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C16" w:rsidRPr="00A36656" w:rsidRDefault="00662F8E" w:rsidP="001808FB">
      <w:pPr>
        <w:pStyle w:val="HTML"/>
        <w:shd w:val="clear" w:color="auto" w:fill="FFFFFF"/>
        <w:spacing w:line="300" w:lineRule="exact"/>
        <w:jc w:val="center"/>
        <w:rPr>
          <w:rFonts w:ascii="Times New Roman" w:hAnsi="Times New Roman" w:cs="Times New Roman"/>
          <w:b/>
          <w:color w:val="212121"/>
          <w:sz w:val="30"/>
          <w:szCs w:val="30"/>
        </w:rPr>
      </w:pPr>
      <w:r w:rsidRPr="00B2596F">
        <w:rPr>
          <w:rFonts w:ascii="Times New Roman" w:hAnsi="Times New Roman" w:cs="Times New Roman"/>
          <w:b/>
          <w:color w:val="212121"/>
          <w:sz w:val="24"/>
          <w:szCs w:val="30"/>
          <w:u w:val="single"/>
          <w:lang w:val="be-BY"/>
        </w:rPr>
        <w:t>АСНО</w:t>
      </w:r>
      <w:r w:rsidRPr="007006EF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Ў</w:t>
      </w:r>
      <w:r w:rsidRPr="00B2596F">
        <w:rPr>
          <w:rFonts w:ascii="Times New Roman" w:hAnsi="Times New Roman" w:cs="Times New Roman"/>
          <w:b/>
          <w:color w:val="212121"/>
          <w:sz w:val="24"/>
          <w:szCs w:val="30"/>
          <w:u w:val="single"/>
          <w:lang w:val="be-BY"/>
        </w:rPr>
        <w:t>НЫЯ</w:t>
      </w:r>
      <w:r w:rsidR="001808FB">
        <w:rPr>
          <w:rFonts w:ascii="Times New Roman" w:hAnsi="Times New Roman" w:cs="Times New Roman"/>
          <w:b/>
          <w:color w:val="212121"/>
          <w:sz w:val="24"/>
          <w:szCs w:val="24"/>
          <w:u w:val="single"/>
          <w:lang w:val="be-BY"/>
        </w:rPr>
        <w:t xml:space="preserve"> ЗАДАЧЫ</w:t>
      </w:r>
    </w:p>
    <w:p w:rsidR="007F5C16" w:rsidRPr="001808FB" w:rsidRDefault="007F5C16" w:rsidP="001808FB">
      <w:pPr>
        <w:spacing w:line="300" w:lineRule="exact"/>
        <w:jc w:val="left"/>
        <w:rPr>
          <w:rFonts w:ascii="Times New Roman" w:hAnsi="Times New Roman" w:cs="Times New Roman"/>
          <w:b/>
          <w:sz w:val="30"/>
          <w:szCs w:val="30"/>
        </w:rPr>
      </w:pPr>
    </w:p>
    <w:p w:rsidR="007F5C16" w:rsidRPr="001808FB" w:rsidRDefault="007F5C16" w:rsidP="000B649E">
      <w:pPr>
        <w:pStyle w:val="a3"/>
        <w:numPr>
          <w:ilvl w:val="2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val="be-BY" w:eastAsia="ru-RU"/>
        </w:rPr>
      </w:pPr>
      <w:r w:rsidRPr="001808FB">
        <w:rPr>
          <w:rFonts w:ascii="Times New Roman" w:eastAsia="Times New Roman" w:hAnsi="Times New Roman" w:cs="Times New Roman"/>
          <w:color w:val="212121"/>
          <w:sz w:val="26"/>
          <w:szCs w:val="26"/>
          <w:lang w:val="be-BY" w:eastAsia="ru-RU"/>
        </w:rPr>
        <w:t xml:space="preserve">ажыццяўленне дзяржаўнай статыстычнай дзейнасці ў галіне статыстыкі грашовых даходаў насельніцтва, у галіне арганізацыі і правядзення абследаванняў з захаваннем </w:t>
      </w:r>
      <w:r w:rsidR="007006EF">
        <w:rPr>
          <w:rFonts w:ascii="Times New Roman" w:eastAsia="Times New Roman" w:hAnsi="Times New Roman" w:cs="Times New Roman"/>
          <w:color w:val="212121"/>
          <w:sz w:val="26"/>
          <w:szCs w:val="26"/>
          <w:lang w:val="be-BY" w:eastAsia="ru-RU"/>
        </w:rPr>
        <w:t>прынцыпаў дзяржаўнай статыстыкі</w:t>
      </w:r>
    </w:p>
    <w:p w:rsidR="007F5C16" w:rsidRPr="001808FB" w:rsidRDefault="007F5C16" w:rsidP="004E2BA4">
      <w:pPr>
        <w:pStyle w:val="HTML"/>
        <w:numPr>
          <w:ilvl w:val="0"/>
          <w:numId w:val="2"/>
        </w:numPr>
        <w:shd w:val="clear" w:color="auto" w:fill="FFFFFF"/>
        <w:spacing w:before="120"/>
        <w:ind w:left="714" w:hanging="357"/>
        <w:jc w:val="both"/>
        <w:rPr>
          <w:rFonts w:ascii="Times New Roman" w:hAnsi="Times New Roman" w:cs="Times New Roman"/>
          <w:color w:val="212121"/>
          <w:sz w:val="26"/>
          <w:szCs w:val="26"/>
          <w:lang w:val="be-BY"/>
        </w:rPr>
      </w:pPr>
      <w:r w:rsidRPr="001808FB">
        <w:rPr>
          <w:rFonts w:ascii="Times New Roman" w:hAnsi="Times New Roman" w:cs="Times New Roman"/>
          <w:color w:val="212121"/>
          <w:sz w:val="26"/>
          <w:szCs w:val="26"/>
          <w:lang w:val="be-BY"/>
        </w:rPr>
        <w:t xml:space="preserve">арганізацыя працы сеткі спецыялістаў па </w:t>
      </w:r>
      <w:r w:rsidR="007006EF">
        <w:rPr>
          <w:rFonts w:ascii="Times New Roman" w:hAnsi="Times New Roman" w:cs="Times New Roman"/>
          <w:color w:val="212121"/>
          <w:sz w:val="26"/>
          <w:szCs w:val="26"/>
          <w:lang w:val="be-BY"/>
        </w:rPr>
        <w:t>правядзенні абследаванняў</w:t>
      </w:r>
    </w:p>
    <w:p w:rsidR="007F5C16" w:rsidRPr="00B2596F" w:rsidRDefault="007F5C16" w:rsidP="004E2BA4">
      <w:pPr>
        <w:pStyle w:val="HTML"/>
        <w:numPr>
          <w:ilvl w:val="0"/>
          <w:numId w:val="2"/>
        </w:numPr>
        <w:shd w:val="clear" w:color="auto" w:fill="FFFFFF"/>
        <w:spacing w:before="120"/>
        <w:ind w:left="714" w:hanging="357"/>
        <w:jc w:val="both"/>
        <w:rPr>
          <w:rFonts w:ascii="Times New Roman" w:hAnsi="Times New Roman" w:cs="Times New Roman"/>
          <w:color w:val="212121"/>
          <w:sz w:val="26"/>
          <w:szCs w:val="26"/>
          <w:lang w:val="be-BY"/>
        </w:rPr>
      </w:pPr>
      <w:r w:rsidRPr="00B2596F">
        <w:rPr>
          <w:rFonts w:ascii="Times New Roman" w:hAnsi="Times New Roman" w:cs="Times New Roman"/>
          <w:color w:val="212121"/>
          <w:sz w:val="26"/>
          <w:szCs w:val="26"/>
          <w:lang w:val="be-BY"/>
        </w:rPr>
        <w:t>задавальненне патрэбы грамадства, дзяржавы і міжнароднай супольнасці ў афіцыйнай статыстычнай інфармацыі па статыстыцы грашовых</w:t>
      </w:r>
      <w:r w:rsidR="00A36656" w:rsidRPr="00B2596F">
        <w:rPr>
          <w:rFonts w:ascii="Times New Roman" w:hAnsi="Times New Roman" w:cs="Times New Roman"/>
          <w:color w:val="212121"/>
          <w:sz w:val="26"/>
          <w:szCs w:val="26"/>
          <w:lang w:val="be-BY"/>
        </w:rPr>
        <w:t xml:space="preserve"> </w:t>
      </w:r>
      <w:r w:rsidRPr="00B2596F">
        <w:rPr>
          <w:rFonts w:ascii="Times New Roman" w:hAnsi="Times New Roman" w:cs="Times New Roman"/>
          <w:color w:val="212121"/>
          <w:sz w:val="26"/>
          <w:szCs w:val="26"/>
          <w:lang w:val="be-BY"/>
        </w:rPr>
        <w:t>даходаў насельні</w:t>
      </w:r>
      <w:r w:rsidR="007006EF">
        <w:rPr>
          <w:rFonts w:ascii="Times New Roman" w:hAnsi="Times New Roman" w:cs="Times New Roman"/>
          <w:color w:val="212121"/>
          <w:sz w:val="26"/>
          <w:szCs w:val="26"/>
          <w:lang w:val="be-BY"/>
        </w:rPr>
        <w:t>цтва і па выніках абследаванняў</w:t>
      </w:r>
    </w:p>
    <w:p w:rsidR="007F5C16" w:rsidRPr="00A36656" w:rsidRDefault="007F5C16" w:rsidP="007F5C16">
      <w:pPr>
        <w:jc w:val="left"/>
        <w:rPr>
          <w:rFonts w:ascii="Times New Roman" w:hAnsi="Times New Roman" w:cs="Times New Roman"/>
          <w:sz w:val="30"/>
          <w:szCs w:val="30"/>
          <w:lang w:val="be-BY"/>
        </w:rPr>
      </w:pPr>
    </w:p>
    <w:p w:rsidR="007F5C16" w:rsidRPr="00B2596F" w:rsidRDefault="00B2596F" w:rsidP="00B2596F">
      <w:pPr>
        <w:pStyle w:val="HTML"/>
        <w:shd w:val="clear" w:color="auto" w:fill="FFFFFF"/>
        <w:spacing w:line="300" w:lineRule="exact"/>
        <w:jc w:val="center"/>
        <w:rPr>
          <w:rFonts w:ascii="Times New Roman" w:hAnsi="Times New Roman" w:cs="Times New Roman"/>
          <w:b/>
          <w:color w:val="212121"/>
          <w:sz w:val="30"/>
          <w:szCs w:val="30"/>
          <w:u w:val="single"/>
        </w:rPr>
      </w:pPr>
      <w:r w:rsidRPr="00B2596F">
        <w:rPr>
          <w:rFonts w:ascii="Times New Roman" w:hAnsi="Times New Roman" w:cs="Times New Roman"/>
          <w:b/>
          <w:color w:val="212121"/>
          <w:sz w:val="24"/>
          <w:szCs w:val="30"/>
          <w:u w:val="single"/>
          <w:lang w:val="be-BY"/>
        </w:rPr>
        <w:t>АСНО</w:t>
      </w:r>
      <w:r w:rsidR="007006EF" w:rsidRPr="007006EF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Ў</w:t>
      </w:r>
      <w:r w:rsidRPr="00B2596F">
        <w:rPr>
          <w:rFonts w:ascii="Times New Roman" w:hAnsi="Times New Roman" w:cs="Times New Roman"/>
          <w:b/>
          <w:color w:val="212121"/>
          <w:sz w:val="24"/>
          <w:szCs w:val="30"/>
          <w:u w:val="single"/>
          <w:lang w:val="be-BY"/>
        </w:rPr>
        <w:t>НЫЯ</w:t>
      </w:r>
      <w:r>
        <w:rPr>
          <w:rFonts w:ascii="Times New Roman" w:hAnsi="Times New Roman" w:cs="Times New Roman"/>
          <w:b/>
          <w:color w:val="212121"/>
          <w:sz w:val="30"/>
          <w:szCs w:val="30"/>
          <w:u w:val="single"/>
          <w:lang w:val="be-BY"/>
        </w:rPr>
        <w:t xml:space="preserve"> </w:t>
      </w:r>
      <w:r w:rsidR="007F5C16" w:rsidRPr="00B2596F">
        <w:rPr>
          <w:rFonts w:ascii="Times New Roman" w:hAnsi="Times New Roman" w:cs="Times New Roman"/>
          <w:b/>
          <w:color w:val="212121"/>
          <w:sz w:val="24"/>
          <w:szCs w:val="24"/>
          <w:u w:val="single"/>
          <w:lang w:val="be-BY"/>
        </w:rPr>
        <w:t>Ф</w:t>
      </w:r>
      <w:r w:rsidRPr="00B2596F">
        <w:rPr>
          <w:rFonts w:ascii="Times New Roman" w:hAnsi="Times New Roman" w:cs="Times New Roman"/>
          <w:b/>
          <w:color w:val="212121"/>
          <w:sz w:val="24"/>
          <w:szCs w:val="24"/>
          <w:u w:val="single"/>
          <w:lang w:val="be-BY"/>
        </w:rPr>
        <w:t>УНКЦЫ</w:t>
      </w:r>
      <w:r w:rsidRPr="00B2596F">
        <w:rPr>
          <w:rFonts w:ascii="Times New Roman" w:hAnsi="Times New Roman" w:cs="Times New Roman"/>
          <w:b/>
          <w:color w:val="212121"/>
          <w:sz w:val="24"/>
          <w:szCs w:val="24"/>
          <w:u w:val="single"/>
          <w:lang w:val="en-US"/>
        </w:rPr>
        <w:t>I</w:t>
      </w:r>
    </w:p>
    <w:p w:rsidR="007F5C16" w:rsidRPr="007006EF" w:rsidRDefault="007F5C16" w:rsidP="00B2596F">
      <w:pPr>
        <w:spacing w:line="300" w:lineRule="exact"/>
        <w:jc w:val="left"/>
        <w:rPr>
          <w:rFonts w:ascii="Times New Roman" w:hAnsi="Times New Roman" w:cs="Times New Roman"/>
          <w:b/>
          <w:sz w:val="30"/>
          <w:szCs w:val="30"/>
        </w:rPr>
      </w:pPr>
    </w:p>
    <w:p w:rsidR="00DA605D" w:rsidRPr="00D90D5F" w:rsidRDefault="007006EF" w:rsidP="00C66C33">
      <w:pPr>
        <w:spacing w:line="300" w:lineRule="exact"/>
        <w:ind w:left="142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Аддзел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62F8E">
        <w:rPr>
          <w:rFonts w:ascii="Times New Roman" w:hAnsi="Times New Roman" w:cs="Times New Roman"/>
          <w:b/>
          <w:sz w:val="26"/>
          <w:szCs w:val="26"/>
        </w:rPr>
        <w:t>абследавання</w:t>
      </w:r>
      <w:proofErr w:type="spellEnd"/>
      <w:r w:rsidR="00662F8E" w:rsidRPr="00662F8E">
        <w:rPr>
          <w:rFonts w:ascii="Times New Roman" w:hAnsi="Times New Roman" w:cs="Times New Roman"/>
          <w:b/>
          <w:color w:val="212121"/>
          <w:sz w:val="26"/>
          <w:szCs w:val="26"/>
          <w:lang w:val="be-BY"/>
        </w:rPr>
        <w:t>ў</w:t>
      </w:r>
      <w:r w:rsidR="00662F8E">
        <w:rPr>
          <w:rFonts w:ascii="Times New Roman" w:hAnsi="Times New Roman" w:cs="Times New Roman"/>
          <w:b/>
          <w:color w:val="212121"/>
          <w:sz w:val="26"/>
          <w:szCs w:val="26"/>
          <w:lang w:val="be-BY"/>
        </w:rPr>
        <w:t xml:space="preserve"> хатн</w:t>
      </w:r>
      <w:proofErr w:type="spellStart"/>
      <w:r w:rsidR="00662F8E">
        <w:rPr>
          <w:rFonts w:ascii="Times New Roman" w:hAnsi="Times New Roman" w:cs="Times New Roman"/>
          <w:b/>
          <w:color w:val="212121"/>
          <w:sz w:val="26"/>
          <w:szCs w:val="26"/>
          <w:lang w:val="en-US"/>
        </w:rPr>
        <w:t>i</w:t>
      </w:r>
      <w:proofErr w:type="spellEnd"/>
      <w:r w:rsidR="00662F8E">
        <w:rPr>
          <w:rFonts w:ascii="Times New Roman" w:hAnsi="Times New Roman" w:cs="Times New Roman"/>
          <w:b/>
          <w:color w:val="212121"/>
          <w:sz w:val="26"/>
          <w:szCs w:val="26"/>
        </w:rPr>
        <w:t xml:space="preserve">х </w:t>
      </w:r>
      <w:proofErr w:type="spellStart"/>
      <w:r w:rsidR="00662F8E">
        <w:rPr>
          <w:rFonts w:ascii="Times New Roman" w:hAnsi="Times New Roman" w:cs="Times New Roman"/>
          <w:b/>
          <w:color w:val="212121"/>
          <w:sz w:val="26"/>
          <w:szCs w:val="26"/>
        </w:rPr>
        <w:t>гаспадарак</w:t>
      </w:r>
      <w:proofErr w:type="spellEnd"/>
      <w:r w:rsidR="00DA605D">
        <w:rPr>
          <w:rFonts w:ascii="Times New Roman" w:hAnsi="Times New Roman" w:cs="Times New Roman"/>
          <w:b/>
          <w:sz w:val="26"/>
          <w:szCs w:val="26"/>
        </w:rPr>
        <w:t xml:space="preserve"> у </w:t>
      </w:r>
      <w:proofErr w:type="spellStart"/>
      <w:r w:rsidR="00DA605D">
        <w:rPr>
          <w:rFonts w:ascii="Times New Roman" w:hAnsi="Times New Roman" w:cs="Times New Roman"/>
          <w:b/>
          <w:sz w:val="26"/>
          <w:szCs w:val="26"/>
        </w:rPr>
        <w:t>адпаведнасц</w:t>
      </w:r>
      <w:r w:rsidR="00DA605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spellEnd"/>
      <w:r w:rsidR="00DA605D">
        <w:rPr>
          <w:rFonts w:ascii="Times New Roman" w:hAnsi="Times New Roman" w:cs="Times New Roman"/>
          <w:b/>
          <w:sz w:val="26"/>
          <w:szCs w:val="26"/>
        </w:rPr>
        <w:t xml:space="preserve"> з </w:t>
      </w:r>
      <w:proofErr w:type="spellStart"/>
      <w:r w:rsidR="00DA605D">
        <w:rPr>
          <w:rFonts w:ascii="Times New Roman" w:hAnsi="Times New Roman" w:cs="Times New Roman"/>
          <w:b/>
          <w:sz w:val="26"/>
          <w:szCs w:val="26"/>
        </w:rPr>
        <w:t>ускладзенным</w:t>
      </w:r>
      <w:r w:rsidR="00D90D5F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spellEnd"/>
      <w:r w:rsidR="00D90D5F">
        <w:rPr>
          <w:rFonts w:ascii="Times New Roman" w:hAnsi="Times New Roman" w:cs="Times New Roman"/>
          <w:b/>
          <w:sz w:val="26"/>
          <w:szCs w:val="26"/>
        </w:rPr>
        <w:t xml:space="preserve"> на </w:t>
      </w:r>
      <w:proofErr w:type="spellStart"/>
      <w:r w:rsidR="00D90D5F">
        <w:rPr>
          <w:rFonts w:ascii="Times New Roman" w:hAnsi="Times New Roman" w:cs="Times New Roman"/>
          <w:b/>
          <w:sz w:val="26"/>
          <w:szCs w:val="26"/>
        </w:rPr>
        <w:t>яго</w:t>
      </w:r>
      <w:proofErr w:type="spellEnd"/>
      <w:r w:rsidR="00D90D5F">
        <w:rPr>
          <w:rFonts w:ascii="Times New Roman" w:hAnsi="Times New Roman" w:cs="Times New Roman"/>
          <w:b/>
          <w:sz w:val="26"/>
          <w:szCs w:val="26"/>
        </w:rPr>
        <w:t xml:space="preserve"> задачам</w:t>
      </w:r>
      <w:proofErr w:type="spellStart"/>
      <w:r w:rsidR="00D90D5F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spellEnd"/>
      <w:r w:rsidR="00D90D5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90D5F">
        <w:rPr>
          <w:rFonts w:ascii="Times New Roman" w:hAnsi="Times New Roman" w:cs="Times New Roman"/>
          <w:b/>
          <w:sz w:val="26"/>
          <w:szCs w:val="26"/>
        </w:rPr>
        <w:t>абавязан</w:t>
      </w:r>
      <w:proofErr w:type="spellEnd"/>
      <w:r w:rsidR="00D90D5F">
        <w:rPr>
          <w:rFonts w:ascii="Times New Roman" w:hAnsi="Times New Roman" w:cs="Times New Roman"/>
          <w:b/>
          <w:sz w:val="26"/>
          <w:szCs w:val="26"/>
        </w:rPr>
        <w:t>:</w:t>
      </w:r>
    </w:p>
    <w:p w:rsidR="007F5C16" w:rsidRPr="00B2596F" w:rsidRDefault="007F5C16" w:rsidP="004E2BA4">
      <w:pPr>
        <w:pStyle w:val="HTML"/>
        <w:numPr>
          <w:ilvl w:val="0"/>
          <w:numId w:val="4"/>
        </w:numPr>
        <w:shd w:val="clear" w:color="auto" w:fill="FFFFFF"/>
        <w:spacing w:before="120"/>
        <w:ind w:left="714" w:hanging="357"/>
        <w:jc w:val="both"/>
        <w:rPr>
          <w:rFonts w:ascii="Times New Roman" w:hAnsi="Times New Roman" w:cs="Times New Roman"/>
          <w:color w:val="212121"/>
          <w:sz w:val="26"/>
          <w:szCs w:val="26"/>
          <w:lang w:val="be-BY"/>
        </w:rPr>
      </w:pPr>
      <w:r w:rsidRPr="00B2596F">
        <w:rPr>
          <w:rFonts w:ascii="Times New Roman" w:hAnsi="Times New Roman" w:cs="Times New Roman"/>
          <w:color w:val="212121"/>
          <w:sz w:val="26"/>
          <w:szCs w:val="26"/>
          <w:lang w:val="be-BY"/>
        </w:rPr>
        <w:t>ва ўстаноўленым парадку ўносіць у Белстат прапановы па ўдасканаленні афіцыйнай статыстычнай метадалогіі для арганізацыі і правядзення</w:t>
      </w:r>
      <w:r w:rsidR="00A36656" w:rsidRPr="00B2596F">
        <w:rPr>
          <w:rFonts w:ascii="Times New Roman" w:hAnsi="Times New Roman" w:cs="Times New Roman"/>
          <w:color w:val="212121"/>
          <w:sz w:val="26"/>
          <w:szCs w:val="26"/>
          <w:lang w:val="be-BY"/>
        </w:rPr>
        <w:t xml:space="preserve"> </w:t>
      </w:r>
      <w:r w:rsidRPr="00B2596F">
        <w:rPr>
          <w:rFonts w:ascii="Times New Roman" w:hAnsi="Times New Roman" w:cs="Times New Roman"/>
          <w:color w:val="212121"/>
          <w:sz w:val="26"/>
          <w:szCs w:val="26"/>
          <w:lang w:val="be-BY"/>
        </w:rPr>
        <w:t xml:space="preserve">цэнтралізаваных дзяржаўных статыстычных назіранняў, фарміравання афіцыйнай </w:t>
      </w:r>
      <w:r w:rsidR="00662F8E">
        <w:rPr>
          <w:rFonts w:ascii="Times New Roman" w:hAnsi="Times New Roman" w:cs="Times New Roman"/>
          <w:color w:val="212121"/>
          <w:sz w:val="26"/>
          <w:szCs w:val="26"/>
          <w:lang w:val="be-BY"/>
        </w:rPr>
        <w:t>статыстычнай інфармацыі</w:t>
      </w:r>
    </w:p>
    <w:p w:rsidR="007F5C16" w:rsidRPr="00B2596F" w:rsidRDefault="007F5C16" w:rsidP="004E2BA4">
      <w:pPr>
        <w:pStyle w:val="HTML"/>
        <w:numPr>
          <w:ilvl w:val="0"/>
          <w:numId w:val="4"/>
        </w:numPr>
        <w:shd w:val="clear" w:color="auto" w:fill="FFFFFF"/>
        <w:spacing w:before="120"/>
        <w:ind w:left="714" w:hanging="357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B2596F">
        <w:rPr>
          <w:rFonts w:ascii="Times New Roman" w:hAnsi="Times New Roman" w:cs="Times New Roman"/>
          <w:color w:val="212121"/>
          <w:sz w:val="26"/>
          <w:szCs w:val="26"/>
          <w:lang w:val="be-BY"/>
        </w:rPr>
        <w:t>прымаць удзел у распрацоўцы праектаў стратэгіі развіцця дзяржаўнай статыстык</w:t>
      </w:r>
      <w:r w:rsidR="00662F8E">
        <w:rPr>
          <w:rFonts w:ascii="Times New Roman" w:hAnsi="Times New Roman" w:cs="Times New Roman"/>
          <w:color w:val="212121"/>
          <w:sz w:val="26"/>
          <w:szCs w:val="26"/>
          <w:lang w:val="be-BY"/>
        </w:rPr>
        <w:t>і і праграмы статыстычных работ</w:t>
      </w:r>
    </w:p>
    <w:p w:rsidR="007F5C16" w:rsidRPr="00DA605D" w:rsidRDefault="007F5C16" w:rsidP="004E2BA4">
      <w:pPr>
        <w:pStyle w:val="HTML"/>
        <w:numPr>
          <w:ilvl w:val="0"/>
          <w:numId w:val="4"/>
        </w:numPr>
        <w:shd w:val="clear" w:color="auto" w:fill="FFFFFF"/>
        <w:spacing w:before="120"/>
        <w:ind w:left="714" w:hanging="357"/>
        <w:jc w:val="both"/>
        <w:rPr>
          <w:rFonts w:ascii="Times New Roman" w:hAnsi="Times New Roman" w:cs="Times New Roman"/>
          <w:color w:val="212121"/>
          <w:sz w:val="26"/>
          <w:szCs w:val="26"/>
          <w:lang w:val="be-BY"/>
        </w:rPr>
      </w:pPr>
      <w:r w:rsidRPr="00B2596F">
        <w:rPr>
          <w:rFonts w:ascii="Times New Roman" w:hAnsi="Times New Roman" w:cs="Times New Roman"/>
          <w:color w:val="212121"/>
          <w:sz w:val="26"/>
          <w:szCs w:val="26"/>
          <w:lang w:val="be-BY"/>
        </w:rPr>
        <w:t>арганізоўваць і праводзіць цэнтралізаваныя дзяржаўныя статыс</w:t>
      </w:r>
      <w:r w:rsidR="00662F8E">
        <w:rPr>
          <w:rFonts w:ascii="Times New Roman" w:hAnsi="Times New Roman" w:cs="Times New Roman"/>
          <w:color w:val="212121"/>
          <w:sz w:val="26"/>
          <w:szCs w:val="26"/>
          <w:lang w:val="be-BY"/>
        </w:rPr>
        <w:t>тычныя назіранні (абследавання)</w:t>
      </w:r>
    </w:p>
    <w:p w:rsidR="007F5C16" w:rsidRPr="00DA605D" w:rsidRDefault="007F5C16" w:rsidP="004E2BA4">
      <w:pPr>
        <w:pStyle w:val="HTML"/>
        <w:numPr>
          <w:ilvl w:val="0"/>
          <w:numId w:val="4"/>
        </w:numPr>
        <w:shd w:val="clear" w:color="auto" w:fill="FFFFFF"/>
        <w:spacing w:before="120"/>
        <w:ind w:left="714" w:hanging="357"/>
        <w:jc w:val="both"/>
        <w:rPr>
          <w:rFonts w:ascii="Times New Roman" w:hAnsi="Times New Roman" w:cs="Times New Roman"/>
          <w:color w:val="212121"/>
          <w:sz w:val="26"/>
          <w:szCs w:val="26"/>
          <w:lang w:val="be-BY"/>
        </w:rPr>
      </w:pPr>
      <w:r w:rsidRPr="00DA605D">
        <w:rPr>
          <w:rFonts w:ascii="Times New Roman" w:hAnsi="Times New Roman" w:cs="Times New Roman"/>
          <w:color w:val="212121"/>
          <w:sz w:val="26"/>
          <w:szCs w:val="26"/>
          <w:lang w:val="be-BY"/>
        </w:rPr>
        <w:t>забяспечваць рэспандэнтаў на бязвыплатнай аснове бланкамі формаў цэнтралізаваных дзяржаўных статыстычных назіранняў ў колькасці,неабходным для іх прад</w:t>
      </w:r>
      <w:r w:rsidR="00662F8E">
        <w:rPr>
          <w:rFonts w:ascii="Times New Roman" w:hAnsi="Times New Roman" w:cs="Times New Roman"/>
          <w:color w:val="212121"/>
          <w:sz w:val="26"/>
          <w:szCs w:val="26"/>
          <w:lang w:val="be-BY"/>
        </w:rPr>
        <w:t>стаўлення на папяровым носьбіце</w:t>
      </w:r>
    </w:p>
    <w:p w:rsidR="007F5C16" w:rsidRPr="00DA605D" w:rsidRDefault="007F5C16" w:rsidP="004E2BA4">
      <w:pPr>
        <w:pStyle w:val="HTML"/>
        <w:numPr>
          <w:ilvl w:val="0"/>
          <w:numId w:val="4"/>
        </w:numPr>
        <w:shd w:val="clear" w:color="auto" w:fill="FFFFFF"/>
        <w:spacing w:before="120"/>
        <w:ind w:left="714" w:hanging="357"/>
        <w:jc w:val="both"/>
        <w:rPr>
          <w:rFonts w:ascii="Times New Roman" w:hAnsi="Times New Roman" w:cs="Times New Roman"/>
          <w:color w:val="212121"/>
          <w:sz w:val="26"/>
          <w:szCs w:val="26"/>
          <w:lang w:val="be-BY"/>
        </w:rPr>
      </w:pPr>
      <w:r w:rsidRPr="00DA605D">
        <w:rPr>
          <w:rFonts w:ascii="Times New Roman" w:hAnsi="Times New Roman" w:cs="Times New Roman"/>
          <w:color w:val="212121"/>
          <w:sz w:val="26"/>
          <w:szCs w:val="26"/>
          <w:lang w:val="be-BY"/>
        </w:rPr>
        <w:t>ажыццяўляць метадалагічнае кіраўніцтва арганізацыяй і правядзеннем цэнтралізаваных дзяржаўных статыстычных назіранняў па статыстыцы</w:t>
      </w:r>
      <w:r w:rsidR="00DA605D" w:rsidRPr="00DA605D">
        <w:rPr>
          <w:rFonts w:ascii="Times New Roman" w:hAnsi="Times New Roman" w:cs="Times New Roman"/>
          <w:color w:val="212121"/>
          <w:sz w:val="26"/>
          <w:szCs w:val="26"/>
          <w:lang w:val="be-BY"/>
        </w:rPr>
        <w:t xml:space="preserve"> </w:t>
      </w:r>
      <w:r w:rsidRPr="00DA605D">
        <w:rPr>
          <w:rFonts w:ascii="Times New Roman" w:hAnsi="Times New Roman" w:cs="Times New Roman"/>
          <w:color w:val="212121"/>
          <w:sz w:val="26"/>
          <w:szCs w:val="26"/>
          <w:lang w:val="be-BY"/>
        </w:rPr>
        <w:t>грашовых даходаў насельніцтва, статыстыцы сельскай і лясн</w:t>
      </w:r>
      <w:r w:rsidR="00662F8E">
        <w:rPr>
          <w:rFonts w:ascii="Times New Roman" w:hAnsi="Times New Roman" w:cs="Times New Roman"/>
          <w:color w:val="212121"/>
          <w:sz w:val="26"/>
          <w:szCs w:val="26"/>
          <w:lang w:val="be-BY"/>
        </w:rPr>
        <w:t>ой гаспадаркі, статыстыцы працы</w:t>
      </w:r>
    </w:p>
    <w:p w:rsidR="007F5C16" w:rsidRPr="00B2596F" w:rsidRDefault="007F5C16" w:rsidP="004E2BA4">
      <w:pPr>
        <w:pStyle w:val="HTML"/>
        <w:numPr>
          <w:ilvl w:val="0"/>
          <w:numId w:val="4"/>
        </w:numPr>
        <w:shd w:val="clear" w:color="auto" w:fill="FFFFFF"/>
        <w:spacing w:before="120"/>
        <w:ind w:left="714" w:hanging="357"/>
        <w:jc w:val="both"/>
        <w:rPr>
          <w:rFonts w:ascii="Times New Roman" w:hAnsi="Times New Roman" w:cs="Times New Roman"/>
          <w:color w:val="212121"/>
          <w:sz w:val="26"/>
          <w:szCs w:val="26"/>
          <w:lang w:val="be-BY"/>
        </w:rPr>
      </w:pPr>
      <w:r w:rsidRPr="00B2596F">
        <w:rPr>
          <w:rFonts w:ascii="Times New Roman" w:hAnsi="Times New Roman" w:cs="Times New Roman"/>
          <w:color w:val="212121"/>
          <w:sz w:val="26"/>
          <w:szCs w:val="26"/>
          <w:lang w:val="be-BY"/>
        </w:rPr>
        <w:t>забяспечваць канфідэнцыяльнасць першасных статыстычных даных і іх выкарыстанне ў мэтах выкана</w:t>
      </w:r>
      <w:r w:rsidR="00662F8E">
        <w:rPr>
          <w:rFonts w:ascii="Times New Roman" w:hAnsi="Times New Roman" w:cs="Times New Roman"/>
          <w:color w:val="212121"/>
          <w:sz w:val="26"/>
          <w:szCs w:val="26"/>
          <w:lang w:val="be-BY"/>
        </w:rPr>
        <w:t>ння задач дзяржаўнай статыстыкі</w:t>
      </w:r>
    </w:p>
    <w:p w:rsidR="007F5C16" w:rsidRPr="00B2596F" w:rsidRDefault="007F5C16" w:rsidP="004E2BA4">
      <w:pPr>
        <w:pStyle w:val="HTML"/>
        <w:numPr>
          <w:ilvl w:val="0"/>
          <w:numId w:val="4"/>
        </w:numPr>
        <w:shd w:val="clear" w:color="auto" w:fill="FFFFFF"/>
        <w:spacing w:before="120"/>
        <w:ind w:left="714" w:hanging="357"/>
        <w:jc w:val="both"/>
        <w:rPr>
          <w:rFonts w:ascii="Times New Roman" w:hAnsi="Times New Roman" w:cs="Times New Roman"/>
          <w:color w:val="212121"/>
          <w:sz w:val="26"/>
          <w:szCs w:val="26"/>
          <w:lang w:val="be-BY"/>
        </w:rPr>
      </w:pPr>
      <w:r w:rsidRPr="00B2596F">
        <w:rPr>
          <w:rFonts w:ascii="Times New Roman" w:hAnsi="Times New Roman" w:cs="Times New Roman"/>
          <w:color w:val="212121"/>
          <w:sz w:val="26"/>
          <w:szCs w:val="26"/>
          <w:lang w:val="be-BY"/>
        </w:rPr>
        <w:t>прадстаўляць афіцыйную статыстычную інфармацыю па статыстыцы грашовых даходаў насельніцтва мясцовым выканаўчым і распарадчым органам, а</w:t>
      </w:r>
      <w:r w:rsidR="00A36656" w:rsidRPr="00B2596F">
        <w:rPr>
          <w:rFonts w:ascii="Times New Roman" w:hAnsi="Times New Roman" w:cs="Times New Roman"/>
          <w:color w:val="212121"/>
          <w:sz w:val="26"/>
          <w:szCs w:val="26"/>
          <w:lang w:val="be-BY"/>
        </w:rPr>
        <w:t xml:space="preserve"> </w:t>
      </w:r>
      <w:r w:rsidRPr="00B2596F">
        <w:rPr>
          <w:rFonts w:ascii="Times New Roman" w:hAnsi="Times New Roman" w:cs="Times New Roman"/>
          <w:color w:val="212121"/>
          <w:sz w:val="26"/>
          <w:szCs w:val="26"/>
          <w:lang w:val="be-BY"/>
        </w:rPr>
        <w:t>таксама распаўсюджваць афіцыйную статыстычную інфармацыю іншым карыстальнікам у парад</w:t>
      </w:r>
      <w:r w:rsidR="00662F8E">
        <w:rPr>
          <w:rFonts w:ascii="Times New Roman" w:hAnsi="Times New Roman" w:cs="Times New Roman"/>
          <w:color w:val="212121"/>
          <w:sz w:val="26"/>
          <w:szCs w:val="26"/>
          <w:lang w:val="be-BY"/>
        </w:rPr>
        <w:t>ку, устаноўленым заканадаўствам</w:t>
      </w:r>
    </w:p>
    <w:p w:rsidR="007F5C16" w:rsidRPr="00DA605D" w:rsidRDefault="007F5C16" w:rsidP="004E2BA4">
      <w:pPr>
        <w:pStyle w:val="HTML"/>
        <w:numPr>
          <w:ilvl w:val="0"/>
          <w:numId w:val="4"/>
        </w:numPr>
        <w:shd w:val="clear" w:color="auto" w:fill="FFFFFF"/>
        <w:spacing w:before="120"/>
        <w:ind w:left="714" w:hanging="357"/>
        <w:jc w:val="both"/>
        <w:rPr>
          <w:rFonts w:ascii="Times New Roman" w:hAnsi="Times New Roman" w:cs="Times New Roman"/>
          <w:color w:val="212121"/>
          <w:sz w:val="26"/>
          <w:szCs w:val="26"/>
          <w:lang w:val="be-BY"/>
        </w:rPr>
      </w:pPr>
      <w:r w:rsidRPr="00DA605D">
        <w:rPr>
          <w:rFonts w:ascii="Times New Roman" w:hAnsi="Times New Roman" w:cs="Times New Roman"/>
          <w:color w:val="212121"/>
          <w:sz w:val="26"/>
          <w:szCs w:val="26"/>
          <w:lang w:val="be-BY"/>
        </w:rPr>
        <w:t>падрыхтоўваць інфармацыю для цэнтралізаванага вядзення ў Белстаце тэрытарыяльнай выбаркі шматмэтавага прызначэння (ТВМН) з мэтай фарміравання выбарачных сукупнасцей хатніх гаспадара</w:t>
      </w:r>
      <w:r w:rsidR="00662F8E">
        <w:rPr>
          <w:rFonts w:ascii="Times New Roman" w:hAnsi="Times New Roman" w:cs="Times New Roman"/>
          <w:color w:val="212121"/>
          <w:sz w:val="26"/>
          <w:szCs w:val="26"/>
          <w:lang w:val="be-BY"/>
        </w:rPr>
        <w:t>к для правядзення абследаванняў</w:t>
      </w:r>
    </w:p>
    <w:p w:rsidR="007F5C16" w:rsidRPr="00B2596F" w:rsidRDefault="007F5C16" w:rsidP="004E2BA4">
      <w:pPr>
        <w:pStyle w:val="HTML"/>
        <w:numPr>
          <w:ilvl w:val="0"/>
          <w:numId w:val="4"/>
        </w:numPr>
        <w:shd w:val="clear" w:color="auto" w:fill="FFFFFF"/>
        <w:spacing w:before="120"/>
        <w:ind w:left="714" w:hanging="357"/>
        <w:jc w:val="both"/>
        <w:rPr>
          <w:rFonts w:ascii="Times New Roman" w:hAnsi="Times New Roman" w:cs="Times New Roman"/>
          <w:color w:val="212121"/>
          <w:sz w:val="26"/>
          <w:szCs w:val="26"/>
          <w:lang w:val="be-BY"/>
        </w:rPr>
      </w:pPr>
      <w:r w:rsidRPr="00B2596F">
        <w:rPr>
          <w:rFonts w:ascii="Times New Roman" w:hAnsi="Times New Roman" w:cs="Times New Roman"/>
          <w:color w:val="212121"/>
          <w:sz w:val="26"/>
          <w:szCs w:val="26"/>
          <w:lang w:val="be-BY"/>
        </w:rPr>
        <w:t>ажыццяўляць вядзенне базы даных сеткі спецыяліст</w:t>
      </w:r>
      <w:r w:rsidR="00662F8E">
        <w:rPr>
          <w:rFonts w:ascii="Times New Roman" w:hAnsi="Times New Roman" w:cs="Times New Roman"/>
          <w:color w:val="212121"/>
          <w:sz w:val="26"/>
          <w:szCs w:val="26"/>
          <w:lang w:val="be-BY"/>
        </w:rPr>
        <w:t>аў па правядзенні абследаванняў</w:t>
      </w:r>
    </w:p>
    <w:p w:rsidR="007F5C16" w:rsidRPr="00B2596F" w:rsidRDefault="007F5C16" w:rsidP="004E2BA4">
      <w:pPr>
        <w:pStyle w:val="HTML"/>
        <w:numPr>
          <w:ilvl w:val="0"/>
          <w:numId w:val="4"/>
        </w:numPr>
        <w:shd w:val="clear" w:color="auto" w:fill="FFFFFF"/>
        <w:spacing w:before="120"/>
        <w:ind w:left="714" w:hanging="357"/>
        <w:jc w:val="both"/>
        <w:rPr>
          <w:rFonts w:ascii="Times New Roman" w:hAnsi="Times New Roman" w:cs="Times New Roman"/>
          <w:color w:val="212121"/>
          <w:sz w:val="26"/>
          <w:szCs w:val="26"/>
          <w:lang w:val="be-BY"/>
        </w:rPr>
      </w:pPr>
      <w:r w:rsidRPr="00B2596F">
        <w:rPr>
          <w:rFonts w:ascii="Times New Roman" w:hAnsi="Times New Roman" w:cs="Times New Roman"/>
          <w:color w:val="212121"/>
          <w:sz w:val="26"/>
          <w:szCs w:val="26"/>
          <w:lang w:val="be-BY"/>
        </w:rPr>
        <w:t>забяспечваць прадстаўнічасць і захаванасць выбарачнай сукупнасц</w:t>
      </w:r>
      <w:r w:rsidR="00662F8E">
        <w:rPr>
          <w:rFonts w:ascii="Times New Roman" w:hAnsi="Times New Roman" w:cs="Times New Roman"/>
          <w:color w:val="212121"/>
          <w:sz w:val="26"/>
          <w:szCs w:val="26"/>
          <w:lang w:val="be-BY"/>
        </w:rPr>
        <w:t>і для правядзення абследаванняў</w:t>
      </w:r>
    </w:p>
    <w:p w:rsidR="007F5C16" w:rsidRPr="00B2596F" w:rsidRDefault="007F5C16" w:rsidP="004E2BA4">
      <w:pPr>
        <w:pStyle w:val="HTML"/>
        <w:numPr>
          <w:ilvl w:val="0"/>
          <w:numId w:val="4"/>
        </w:numPr>
        <w:shd w:val="clear" w:color="auto" w:fill="FFFFFF"/>
        <w:spacing w:before="120"/>
        <w:ind w:left="714" w:hanging="357"/>
        <w:jc w:val="both"/>
        <w:rPr>
          <w:rFonts w:ascii="Times New Roman" w:hAnsi="Times New Roman" w:cs="Times New Roman"/>
          <w:color w:val="212121"/>
          <w:sz w:val="26"/>
          <w:szCs w:val="26"/>
          <w:lang w:val="be-BY"/>
        </w:rPr>
      </w:pPr>
      <w:r w:rsidRPr="00B2596F">
        <w:rPr>
          <w:rFonts w:ascii="Times New Roman" w:hAnsi="Times New Roman" w:cs="Times New Roman"/>
          <w:color w:val="212121"/>
          <w:sz w:val="26"/>
          <w:szCs w:val="26"/>
          <w:lang w:val="be-BY"/>
        </w:rPr>
        <w:lastRenderedPageBreak/>
        <w:t>падрыхтоўваць зводныя статыстычныя даныя (інфармацыю) па статыстыцы грашовых даходаў насельніцтва для забеспячэння карыстальнік</w:t>
      </w:r>
      <w:r w:rsidR="00662F8E">
        <w:rPr>
          <w:rFonts w:ascii="Times New Roman" w:hAnsi="Times New Roman" w:cs="Times New Roman"/>
          <w:color w:val="212121"/>
          <w:sz w:val="26"/>
          <w:szCs w:val="26"/>
          <w:lang w:val="be-BY"/>
        </w:rPr>
        <w:t>аў</w:t>
      </w:r>
    </w:p>
    <w:p w:rsidR="007F5C16" w:rsidRPr="00B2596F" w:rsidRDefault="007F5C16" w:rsidP="004E2BA4">
      <w:pPr>
        <w:pStyle w:val="HTML"/>
        <w:numPr>
          <w:ilvl w:val="0"/>
          <w:numId w:val="4"/>
        </w:numPr>
        <w:shd w:val="clear" w:color="auto" w:fill="FFFFFF"/>
        <w:spacing w:before="120"/>
        <w:ind w:left="714" w:hanging="357"/>
        <w:jc w:val="both"/>
        <w:rPr>
          <w:rFonts w:ascii="Times New Roman" w:hAnsi="Times New Roman" w:cs="Times New Roman"/>
          <w:color w:val="212121"/>
          <w:sz w:val="26"/>
          <w:szCs w:val="26"/>
          <w:lang w:val="be-BY"/>
        </w:rPr>
      </w:pPr>
      <w:r w:rsidRPr="00B2596F">
        <w:rPr>
          <w:rFonts w:ascii="Times New Roman" w:hAnsi="Times New Roman" w:cs="Times New Roman"/>
          <w:color w:val="212121"/>
          <w:sz w:val="26"/>
          <w:szCs w:val="26"/>
          <w:lang w:val="be-BY"/>
        </w:rPr>
        <w:t>забяспечваць роўны доступ карыстальнікаў да афіцыйнай статыстычнай інфармацы</w:t>
      </w:r>
      <w:r w:rsidR="00662F8E">
        <w:rPr>
          <w:rFonts w:ascii="Times New Roman" w:hAnsi="Times New Roman" w:cs="Times New Roman"/>
          <w:color w:val="212121"/>
          <w:sz w:val="26"/>
          <w:szCs w:val="26"/>
          <w:lang w:val="be-BY"/>
        </w:rPr>
        <w:t>і і метадалогіі яе фарміравання</w:t>
      </w:r>
    </w:p>
    <w:p w:rsidR="007F5C16" w:rsidRPr="00B2596F" w:rsidRDefault="007F5C16" w:rsidP="004E2BA4">
      <w:pPr>
        <w:pStyle w:val="HTML"/>
        <w:numPr>
          <w:ilvl w:val="0"/>
          <w:numId w:val="4"/>
        </w:numPr>
        <w:shd w:val="clear" w:color="auto" w:fill="FFFFFF"/>
        <w:spacing w:before="120"/>
        <w:ind w:left="714" w:hanging="357"/>
        <w:jc w:val="both"/>
        <w:rPr>
          <w:rFonts w:ascii="Times New Roman" w:hAnsi="Times New Roman" w:cs="Times New Roman"/>
          <w:color w:val="212121"/>
          <w:sz w:val="26"/>
          <w:szCs w:val="26"/>
          <w:lang w:val="be-BY"/>
        </w:rPr>
      </w:pPr>
      <w:r w:rsidRPr="00B2596F">
        <w:rPr>
          <w:rFonts w:ascii="Times New Roman" w:hAnsi="Times New Roman" w:cs="Times New Roman"/>
          <w:color w:val="212121"/>
          <w:sz w:val="26"/>
          <w:szCs w:val="26"/>
          <w:lang w:val="be-BY"/>
        </w:rPr>
        <w:t>забяспечваць вядзенне баз (банкаў) да</w:t>
      </w:r>
      <w:bookmarkStart w:id="0" w:name="_GoBack"/>
      <w:bookmarkEnd w:id="0"/>
      <w:r w:rsidRPr="00B2596F">
        <w:rPr>
          <w:rFonts w:ascii="Times New Roman" w:hAnsi="Times New Roman" w:cs="Times New Roman"/>
          <w:color w:val="212121"/>
          <w:sz w:val="26"/>
          <w:szCs w:val="26"/>
          <w:lang w:val="be-BY"/>
        </w:rPr>
        <w:t>ных афіцыйнай статыстычнай інфармацыі па статыстыц</w:t>
      </w:r>
      <w:r w:rsidR="00662F8E">
        <w:rPr>
          <w:rFonts w:ascii="Times New Roman" w:hAnsi="Times New Roman" w:cs="Times New Roman"/>
          <w:color w:val="212121"/>
          <w:sz w:val="26"/>
          <w:szCs w:val="26"/>
          <w:lang w:val="be-BY"/>
        </w:rPr>
        <w:t>ы грашовых даходаў насельніцтва</w:t>
      </w:r>
    </w:p>
    <w:p w:rsidR="007F5C16" w:rsidRPr="00B2596F" w:rsidRDefault="007F5C16" w:rsidP="004E2BA4">
      <w:pPr>
        <w:pStyle w:val="HTML"/>
        <w:numPr>
          <w:ilvl w:val="0"/>
          <w:numId w:val="4"/>
        </w:numPr>
        <w:shd w:val="clear" w:color="auto" w:fill="FFFFFF"/>
        <w:spacing w:before="120"/>
        <w:ind w:left="714" w:hanging="357"/>
        <w:jc w:val="both"/>
        <w:rPr>
          <w:rFonts w:ascii="Times New Roman" w:hAnsi="Times New Roman" w:cs="Times New Roman"/>
          <w:color w:val="212121"/>
          <w:sz w:val="26"/>
          <w:szCs w:val="26"/>
          <w:lang w:val="be-BY"/>
        </w:rPr>
      </w:pPr>
      <w:r w:rsidRPr="00B2596F">
        <w:rPr>
          <w:rFonts w:ascii="Times New Roman" w:hAnsi="Times New Roman" w:cs="Times New Roman"/>
          <w:color w:val="212121"/>
          <w:sz w:val="26"/>
          <w:szCs w:val="26"/>
          <w:lang w:val="be-BY"/>
        </w:rPr>
        <w:t xml:space="preserve">забяспечваць функцыянаванне інфармацыйных сістэм, якія выкарыстоўваюцца </w:t>
      </w:r>
      <w:r w:rsidR="00662F8E">
        <w:rPr>
          <w:rFonts w:ascii="Times New Roman" w:hAnsi="Times New Roman" w:cs="Times New Roman"/>
          <w:color w:val="212121"/>
          <w:sz w:val="26"/>
          <w:szCs w:val="26"/>
          <w:lang w:val="be-BY"/>
        </w:rPr>
        <w:t>ў органах дзяржаўнай статыстыкі</w:t>
      </w:r>
    </w:p>
    <w:p w:rsidR="007F5C16" w:rsidRPr="00B2596F" w:rsidRDefault="007F5C16" w:rsidP="004E2BA4">
      <w:pPr>
        <w:pStyle w:val="HTML"/>
        <w:numPr>
          <w:ilvl w:val="0"/>
          <w:numId w:val="4"/>
        </w:numPr>
        <w:shd w:val="clear" w:color="auto" w:fill="FFFFFF"/>
        <w:spacing w:before="120"/>
        <w:ind w:left="714" w:hanging="357"/>
        <w:jc w:val="both"/>
        <w:rPr>
          <w:rFonts w:ascii="Times New Roman" w:hAnsi="Times New Roman" w:cs="Times New Roman"/>
          <w:color w:val="212121"/>
          <w:sz w:val="26"/>
          <w:szCs w:val="26"/>
          <w:lang w:val="be-BY"/>
        </w:rPr>
      </w:pPr>
      <w:r w:rsidRPr="00B2596F">
        <w:rPr>
          <w:rFonts w:ascii="Times New Roman" w:hAnsi="Times New Roman" w:cs="Times New Roman"/>
          <w:color w:val="212121"/>
          <w:sz w:val="26"/>
          <w:szCs w:val="26"/>
          <w:lang w:val="be-BY"/>
        </w:rPr>
        <w:t>разглядаць ва ўстаноўленым парадку звароты грамадзян, у тым ліку індывідуальных прадпрымальнікаў, а таксама юрыдычных асоб па пытаннях,</w:t>
      </w:r>
      <w:r w:rsidR="00A36656" w:rsidRPr="00B2596F">
        <w:rPr>
          <w:rFonts w:ascii="Times New Roman" w:hAnsi="Times New Roman" w:cs="Times New Roman"/>
          <w:color w:val="212121"/>
          <w:sz w:val="26"/>
          <w:szCs w:val="26"/>
          <w:lang w:val="be-BY"/>
        </w:rPr>
        <w:t xml:space="preserve"> </w:t>
      </w:r>
      <w:r w:rsidRPr="00B2596F">
        <w:rPr>
          <w:rFonts w:ascii="Times New Roman" w:hAnsi="Times New Roman" w:cs="Times New Roman"/>
          <w:color w:val="212121"/>
          <w:sz w:val="26"/>
          <w:szCs w:val="26"/>
          <w:lang w:val="be-BY"/>
        </w:rPr>
        <w:t>якія ўваходзяць у кампетэнцыю аддзе</w:t>
      </w:r>
      <w:r w:rsidR="00662F8E">
        <w:rPr>
          <w:rFonts w:ascii="Times New Roman" w:hAnsi="Times New Roman" w:cs="Times New Roman"/>
          <w:color w:val="212121"/>
          <w:sz w:val="26"/>
          <w:szCs w:val="26"/>
          <w:lang w:val="be-BY"/>
        </w:rPr>
        <w:t>ла</w:t>
      </w:r>
    </w:p>
    <w:p w:rsidR="00A36656" w:rsidRPr="00DA605D" w:rsidRDefault="00A36656" w:rsidP="004E2BA4">
      <w:pPr>
        <w:pStyle w:val="HTML"/>
        <w:numPr>
          <w:ilvl w:val="0"/>
          <w:numId w:val="4"/>
        </w:numPr>
        <w:shd w:val="clear" w:color="auto" w:fill="FFFFFF"/>
        <w:spacing w:before="120"/>
        <w:ind w:left="714" w:hanging="357"/>
        <w:jc w:val="both"/>
        <w:rPr>
          <w:rFonts w:ascii="Times New Roman" w:hAnsi="Times New Roman" w:cs="Times New Roman"/>
          <w:color w:val="212121"/>
          <w:sz w:val="26"/>
          <w:szCs w:val="26"/>
          <w:lang w:val="be-BY"/>
        </w:rPr>
      </w:pPr>
      <w:r w:rsidRPr="00DA605D">
        <w:rPr>
          <w:rFonts w:ascii="Times New Roman" w:hAnsi="Times New Roman" w:cs="Times New Roman"/>
          <w:color w:val="212121"/>
          <w:sz w:val="26"/>
          <w:szCs w:val="26"/>
          <w:lang w:val="be-BY"/>
        </w:rPr>
        <w:t xml:space="preserve">выконваць iншыя абавязкi </w:t>
      </w:r>
      <w:r w:rsidR="00662F8E">
        <w:rPr>
          <w:rFonts w:ascii="Times New Roman" w:hAnsi="Times New Roman" w:cs="Times New Roman"/>
          <w:color w:val="212121"/>
          <w:sz w:val="26"/>
          <w:szCs w:val="26"/>
          <w:lang w:val="be-BY"/>
        </w:rPr>
        <w:t>ў адпаведнасцi з заканадаўствам</w:t>
      </w:r>
    </w:p>
    <w:sectPr w:rsidR="00A36656" w:rsidRPr="00DA605D" w:rsidSect="00EF1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0A00"/>
    <w:multiLevelType w:val="hybridMultilevel"/>
    <w:tmpl w:val="BCE642C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54411715"/>
    <w:multiLevelType w:val="hybridMultilevel"/>
    <w:tmpl w:val="D074A0E2"/>
    <w:lvl w:ilvl="0" w:tplc="04190005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5A7A4C06"/>
    <w:multiLevelType w:val="hybridMultilevel"/>
    <w:tmpl w:val="23200D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3518B"/>
    <w:multiLevelType w:val="hybridMultilevel"/>
    <w:tmpl w:val="48D2FA30"/>
    <w:lvl w:ilvl="0" w:tplc="4E3A6B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93605"/>
    <w:multiLevelType w:val="hybridMultilevel"/>
    <w:tmpl w:val="FD5A139A"/>
    <w:lvl w:ilvl="0" w:tplc="04190005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C16"/>
    <w:rsid w:val="000632CF"/>
    <w:rsid w:val="000B649E"/>
    <w:rsid w:val="001808FB"/>
    <w:rsid w:val="00296B6C"/>
    <w:rsid w:val="003718C6"/>
    <w:rsid w:val="004335DD"/>
    <w:rsid w:val="004E2BA4"/>
    <w:rsid w:val="00597597"/>
    <w:rsid w:val="005B3432"/>
    <w:rsid w:val="00662F8E"/>
    <w:rsid w:val="007006EF"/>
    <w:rsid w:val="007F5C16"/>
    <w:rsid w:val="00A36656"/>
    <w:rsid w:val="00B2596F"/>
    <w:rsid w:val="00B2797D"/>
    <w:rsid w:val="00C66C33"/>
    <w:rsid w:val="00D90D5F"/>
    <w:rsid w:val="00DA605D"/>
    <w:rsid w:val="00EF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8ED4E-16C1-4F57-96D1-C4EDEBBB2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F5C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5C1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80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DomHoz</dc:creator>
  <cp:lastModifiedBy>Пользователь Windows</cp:lastModifiedBy>
  <cp:revision>2</cp:revision>
  <dcterms:created xsi:type="dcterms:W3CDTF">2019-08-27T12:31:00Z</dcterms:created>
  <dcterms:modified xsi:type="dcterms:W3CDTF">2019-08-27T12:31:00Z</dcterms:modified>
</cp:coreProperties>
</file>