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8B" w:rsidRDefault="0044188B" w:rsidP="0044188B">
      <w:pPr>
        <w:jc w:val="center"/>
        <w:outlineLvl w:val="0"/>
        <w:rPr>
          <w:rFonts w:ascii="Arial" w:hAnsi="Arial"/>
          <w:b/>
        </w:rPr>
      </w:pPr>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7810CE"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7810CE">
        <w:rPr>
          <w:rFonts w:ascii="Arial" w:hAnsi="Arial" w:cs="Arial"/>
          <w:b/>
          <w:sz w:val="22"/>
          <w:szCs w:val="22"/>
          <w:vertAlign w:val="superscript"/>
        </w:rPr>
        <w:t>1)</w:t>
      </w:r>
      <w:bookmarkStart w:id="0" w:name="_GoBack"/>
      <w:bookmarkEnd w:id="0"/>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49"/>
        <w:gridCol w:w="2640"/>
        <w:gridCol w:w="2638"/>
      </w:tblGrid>
      <w:tr w:rsidR="006D1757" w:rsidRPr="006563B9" w:rsidTr="007610EA">
        <w:trPr>
          <w:trHeight w:val="1054"/>
        </w:trPr>
        <w:tc>
          <w:tcPr>
            <w:tcW w:w="2109" w:type="pct"/>
            <w:tcBorders>
              <w:top w:val="single" w:sz="4" w:space="0" w:color="auto"/>
              <w:left w:val="single" w:sz="4" w:space="0" w:color="auto"/>
              <w:bottom w:val="single" w:sz="4" w:space="0" w:color="auto"/>
              <w:right w:val="single" w:sz="4" w:space="0" w:color="auto"/>
            </w:tcBorders>
          </w:tcPr>
          <w:p w:rsidR="006D1757" w:rsidRPr="00177A15" w:rsidRDefault="006D1757" w:rsidP="00425CE7">
            <w:pPr>
              <w:pStyle w:val="a0"/>
              <w:spacing w:before="60" w:after="60" w:line="220" w:lineRule="exact"/>
              <w:jc w:val="center"/>
              <w:rPr>
                <w:sz w:val="22"/>
              </w:rPr>
            </w:pPr>
          </w:p>
        </w:tc>
        <w:tc>
          <w:tcPr>
            <w:tcW w:w="1446" w:type="pct"/>
            <w:tcBorders>
              <w:top w:val="single" w:sz="4" w:space="0" w:color="auto"/>
              <w:left w:val="single" w:sz="4" w:space="0" w:color="auto"/>
              <w:bottom w:val="single" w:sz="4" w:space="0" w:color="auto"/>
              <w:right w:val="single" w:sz="4" w:space="0" w:color="auto"/>
            </w:tcBorders>
          </w:tcPr>
          <w:p w:rsidR="006D1757" w:rsidRPr="006563B9" w:rsidRDefault="006D1757" w:rsidP="00C64869">
            <w:pPr>
              <w:pStyle w:val="a0"/>
              <w:spacing w:before="60" w:after="60" w:line="220" w:lineRule="exact"/>
              <w:jc w:val="center"/>
              <w:rPr>
                <w:sz w:val="22"/>
              </w:rPr>
            </w:pPr>
            <w:r>
              <w:rPr>
                <w:sz w:val="22"/>
              </w:rPr>
              <w:t>Январь-октябрь</w:t>
            </w:r>
            <w:r>
              <w:rPr>
                <w:sz w:val="22"/>
              </w:rPr>
              <w:br/>
            </w: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proofErr w:type="gramStart"/>
            <w:r>
              <w:rPr>
                <w:sz w:val="22"/>
                <w:szCs w:val="22"/>
                <w:lang w:val="be-BY"/>
              </w:rPr>
              <w:t>в</w:t>
            </w:r>
            <w:proofErr w:type="gramEnd"/>
            <w:r>
              <w:rPr>
                <w:sz w:val="22"/>
                <w:szCs w:val="22"/>
                <w:lang w:val="be-BY"/>
              </w:rPr>
              <w:t xml:space="preserve"> % </w:t>
            </w:r>
            <w:proofErr w:type="gramStart"/>
            <w:r>
              <w:rPr>
                <w:sz w:val="22"/>
                <w:szCs w:val="22"/>
                <w:lang w:val="be-BY"/>
              </w:rPr>
              <w:t>к</w:t>
            </w:r>
            <w:proofErr w:type="gramEnd"/>
            <w:r>
              <w:rPr>
                <w:sz w:val="22"/>
                <w:szCs w:val="22"/>
                <w:lang w:val="be-BY"/>
              </w:rPr>
              <w:br/>
            </w:r>
            <w:r>
              <w:rPr>
                <w:sz w:val="22"/>
              </w:rPr>
              <w:t>январю-октябрю</w:t>
            </w:r>
            <w:r>
              <w:rPr>
                <w:sz w:val="22"/>
              </w:rPr>
              <w:br/>
            </w:r>
            <w:r>
              <w:rPr>
                <w:sz w:val="22"/>
                <w:szCs w:val="22"/>
                <w:lang w:val="be-BY"/>
              </w:rPr>
              <w:t>2022 г.</w:t>
            </w:r>
          </w:p>
        </w:tc>
        <w:tc>
          <w:tcPr>
            <w:tcW w:w="1445" w:type="pct"/>
            <w:tcBorders>
              <w:top w:val="single" w:sz="4" w:space="0" w:color="auto"/>
              <w:left w:val="single" w:sz="4" w:space="0" w:color="auto"/>
              <w:bottom w:val="single" w:sz="4" w:space="0" w:color="auto"/>
              <w:right w:val="single" w:sz="4" w:space="0" w:color="auto"/>
            </w:tcBorders>
          </w:tcPr>
          <w:p w:rsidR="006D1757" w:rsidRPr="006563B9" w:rsidRDefault="006D1757" w:rsidP="00C64869">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rPr>
              <w:t>январь-октябрь</w:t>
            </w:r>
            <w:r>
              <w:rPr>
                <w:sz w:val="22"/>
              </w:rPr>
              <w:br/>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r>
            <w:r>
              <w:rPr>
                <w:sz w:val="22"/>
              </w:rPr>
              <w:t>январю-октябрю</w:t>
            </w:r>
            <w:r>
              <w:rPr>
                <w:sz w:val="22"/>
              </w:rPr>
              <w:br/>
            </w:r>
            <w:r>
              <w:rPr>
                <w:sz w:val="22"/>
                <w:szCs w:val="22"/>
              </w:rPr>
              <w:t>2021 </w:t>
            </w:r>
            <w:r w:rsidRPr="007F7CB4">
              <w:rPr>
                <w:sz w:val="22"/>
                <w:szCs w:val="22"/>
              </w:rPr>
              <w:t>г.</w:t>
            </w:r>
          </w:p>
        </w:tc>
      </w:tr>
      <w:tr w:rsidR="006D1757" w:rsidRPr="00D0401F" w:rsidTr="007610EA">
        <w:trPr>
          <w:trHeight w:val="397"/>
        </w:trPr>
        <w:tc>
          <w:tcPr>
            <w:tcW w:w="2109" w:type="pct"/>
            <w:tcBorders>
              <w:top w:val="single" w:sz="4" w:space="0" w:color="auto"/>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284" w:firstLine="1"/>
              <w:rPr>
                <w:sz w:val="22"/>
                <w:szCs w:val="22"/>
              </w:rPr>
            </w:pPr>
            <w:r w:rsidRPr="009C423B">
              <w:rPr>
                <w:b/>
                <w:sz w:val="22"/>
                <w:szCs w:val="22"/>
              </w:rPr>
              <w:t>Всего по области</w:t>
            </w:r>
          </w:p>
        </w:tc>
        <w:tc>
          <w:tcPr>
            <w:tcW w:w="1446" w:type="pct"/>
            <w:tcBorders>
              <w:top w:val="single" w:sz="4" w:space="0" w:color="auto"/>
              <w:left w:val="single" w:sz="4" w:space="0" w:color="auto"/>
              <w:bottom w:val="nil"/>
              <w:right w:val="single" w:sz="4" w:space="0" w:color="auto"/>
            </w:tcBorders>
            <w:vAlign w:val="bottom"/>
          </w:tcPr>
          <w:p w:rsidR="006D1757" w:rsidRPr="003E797D" w:rsidRDefault="006D1757" w:rsidP="006D1757">
            <w:pPr>
              <w:pStyle w:val="a0"/>
              <w:tabs>
                <w:tab w:val="left" w:pos="885"/>
              </w:tabs>
              <w:spacing w:before="104" w:after="116" w:line="220" w:lineRule="exact"/>
              <w:ind w:right="1021"/>
              <w:jc w:val="right"/>
              <w:rPr>
                <w:b/>
                <w:sz w:val="22"/>
                <w:szCs w:val="22"/>
              </w:rPr>
            </w:pPr>
            <w:r>
              <w:rPr>
                <w:b/>
                <w:sz w:val="22"/>
                <w:szCs w:val="22"/>
              </w:rPr>
              <w:t>102,6</w:t>
            </w:r>
          </w:p>
        </w:tc>
        <w:tc>
          <w:tcPr>
            <w:tcW w:w="1445" w:type="pct"/>
            <w:tcBorders>
              <w:top w:val="single" w:sz="4" w:space="0" w:color="auto"/>
              <w:left w:val="single" w:sz="4" w:space="0" w:color="auto"/>
              <w:bottom w:val="nil"/>
              <w:right w:val="single" w:sz="4" w:space="0" w:color="auto"/>
            </w:tcBorders>
          </w:tcPr>
          <w:p w:rsidR="006D1757" w:rsidRPr="00DF1832" w:rsidRDefault="006D1757" w:rsidP="006D1757">
            <w:pPr>
              <w:pStyle w:val="a0"/>
              <w:tabs>
                <w:tab w:val="left" w:pos="885"/>
              </w:tabs>
              <w:spacing w:before="110" w:after="116" w:line="220" w:lineRule="exact"/>
              <w:ind w:right="1021"/>
              <w:jc w:val="right"/>
              <w:rPr>
                <w:b/>
                <w:sz w:val="22"/>
                <w:szCs w:val="22"/>
              </w:rPr>
            </w:pPr>
            <w:r w:rsidRPr="00DF1832">
              <w:rPr>
                <w:b/>
                <w:sz w:val="22"/>
                <w:szCs w:val="22"/>
              </w:rPr>
              <w:t>101,5</w:t>
            </w:r>
          </w:p>
        </w:tc>
      </w:tr>
      <w:tr w:rsidR="006D1757" w:rsidRPr="00142A07" w:rsidTr="007610EA">
        <w:trPr>
          <w:trHeight w:val="335"/>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142" w:firstLine="760"/>
              <w:rPr>
                <w:sz w:val="22"/>
                <w:szCs w:val="22"/>
              </w:rPr>
            </w:pPr>
            <w:r w:rsidRPr="009C423B">
              <w:rPr>
                <w:sz w:val="22"/>
                <w:szCs w:val="22"/>
              </w:rPr>
              <w:t>районы:</w:t>
            </w:r>
          </w:p>
        </w:tc>
        <w:tc>
          <w:tcPr>
            <w:tcW w:w="1446" w:type="pct"/>
            <w:tcBorders>
              <w:top w:val="nil"/>
              <w:left w:val="single" w:sz="4" w:space="0" w:color="auto"/>
              <w:bottom w:val="nil"/>
              <w:right w:val="single" w:sz="4" w:space="0" w:color="auto"/>
            </w:tcBorders>
            <w:vAlign w:val="bottom"/>
          </w:tcPr>
          <w:p w:rsidR="006D1757" w:rsidRPr="003E797D" w:rsidRDefault="006D1757" w:rsidP="006D1757">
            <w:pPr>
              <w:pStyle w:val="a0"/>
              <w:tabs>
                <w:tab w:val="left" w:pos="885"/>
              </w:tabs>
              <w:spacing w:before="104" w:after="116" w:line="220" w:lineRule="exact"/>
              <w:ind w:right="1021"/>
              <w:jc w:val="right"/>
              <w:rPr>
                <w:sz w:val="22"/>
                <w:szCs w:val="22"/>
              </w:rPr>
            </w:pPr>
          </w:p>
        </w:tc>
        <w:tc>
          <w:tcPr>
            <w:tcW w:w="1445" w:type="pct"/>
            <w:tcBorders>
              <w:top w:val="nil"/>
              <w:left w:val="single" w:sz="4" w:space="0" w:color="auto"/>
              <w:bottom w:val="nil"/>
              <w:right w:val="single" w:sz="4" w:space="0" w:color="auto"/>
            </w:tcBorders>
          </w:tcPr>
          <w:p w:rsidR="006D1757" w:rsidRPr="00AF6DB5" w:rsidRDefault="006D1757" w:rsidP="006D1757">
            <w:pPr>
              <w:pStyle w:val="a0"/>
              <w:tabs>
                <w:tab w:val="left" w:pos="885"/>
              </w:tabs>
              <w:spacing w:before="110" w:after="116" w:line="220" w:lineRule="exact"/>
              <w:ind w:right="1021"/>
              <w:jc w:val="right"/>
              <w:rPr>
                <w:sz w:val="22"/>
                <w:szCs w:val="22"/>
              </w:rPr>
            </w:pP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r w:rsidRPr="009C423B">
              <w:rPr>
                <w:sz w:val="22"/>
                <w:szCs w:val="22"/>
              </w:rPr>
              <w:t>Белыничский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94,3</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98,3</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proofErr w:type="spellStart"/>
            <w:r w:rsidRPr="009C423B">
              <w:rPr>
                <w:sz w:val="22"/>
                <w:szCs w:val="22"/>
              </w:rPr>
              <w:t>Бобруйский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101,0</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103,8</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r w:rsidRPr="009C423B">
              <w:rPr>
                <w:sz w:val="22"/>
                <w:szCs w:val="22"/>
              </w:rPr>
              <w:t>Быховский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100,2</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92,8</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proofErr w:type="spellStart"/>
            <w:r w:rsidRPr="009C423B">
              <w:rPr>
                <w:sz w:val="22"/>
                <w:szCs w:val="22"/>
              </w:rPr>
              <w:t>Глусский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119,5</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96,6</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r w:rsidRPr="009C423B">
              <w:rPr>
                <w:sz w:val="22"/>
                <w:szCs w:val="22"/>
              </w:rPr>
              <w:t>Горецкий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100,4</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99,2</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proofErr w:type="spellStart"/>
            <w:r w:rsidRPr="009C423B">
              <w:rPr>
                <w:sz w:val="22"/>
                <w:szCs w:val="22"/>
              </w:rPr>
              <w:t>Дрибинский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90,3</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102,9</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r w:rsidRPr="009C423B">
              <w:rPr>
                <w:sz w:val="22"/>
                <w:szCs w:val="22"/>
              </w:rPr>
              <w:t>Кировский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104,0</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108,1</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spacing w:before="104" w:after="116" w:line="220" w:lineRule="exact"/>
              <w:ind w:left="567"/>
              <w:rPr>
                <w:sz w:val="22"/>
                <w:szCs w:val="22"/>
              </w:rPr>
            </w:pPr>
            <w:proofErr w:type="spellStart"/>
            <w:r w:rsidRPr="009C423B">
              <w:rPr>
                <w:sz w:val="22"/>
                <w:szCs w:val="22"/>
              </w:rPr>
              <w:t>Климовичский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97,1</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75,6</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proofErr w:type="spellStart"/>
            <w:r w:rsidRPr="009C423B">
              <w:rPr>
                <w:sz w:val="22"/>
                <w:szCs w:val="22"/>
              </w:rPr>
              <w:t>Кличевский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101,5</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102,1</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4"/>
              <w:spacing w:before="104" w:after="116" w:line="220" w:lineRule="exact"/>
              <w:ind w:left="567"/>
              <w:rPr>
                <w:b w:val="0"/>
                <w:sz w:val="22"/>
                <w:szCs w:val="22"/>
              </w:rPr>
            </w:pPr>
            <w:proofErr w:type="spellStart"/>
            <w:r w:rsidRPr="009C423B">
              <w:rPr>
                <w:b w:val="0"/>
                <w:sz w:val="22"/>
                <w:szCs w:val="22"/>
              </w:rPr>
              <w:t>Костюковичский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105,9</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108,9</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r w:rsidRPr="009C423B">
              <w:rPr>
                <w:sz w:val="22"/>
                <w:szCs w:val="22"/>
              </w:rPr>
              <w:t>Краснопольский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114,9</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108,0</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r w:rsidRPr="009C423B">
              <w:rPr>
                <w:sz w:val="22"/>
                <w:szCs w:val="22"/>
              </w:rPr>
              <w:t>Кричевский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109,4</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101,4</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proofErr w:type="spellStart"/>
            <w:r w:rsidRPr="009C423B">
              <w:rPr>
                <w:sz w:val="22"/>
                <w:szCs w:val="22"/>
              </w:rPr>
              <w:t>Круглянский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100,7</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92,5</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r w:rsidRPr="009C423B">
              <w:rPr>
                <w:sz w:val="22"/>
                <w:szCs w:val="22"/>
              </w:rPr>
              <w:t>Могилевский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102,8</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111,9</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r w:rsidRPr="009C423B">
              <w:rPr>
                <w:sz w:val="22"/>
                <w:szCs w:val="22"/>
              </w:rPr>
              <w:t>Мстиславский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107,0</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93,2</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proofErr w:type="spellStart"/>
            <w:r w:rsidRPr="009C423B">
              <w:rPr>
                <w:sz w:val="22"/>
                <w:szCs w:val="22"/>
              </w:rPr>
              <w:t>Осиповичский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108,7</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80,1</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proofErr w:type="spellStart"/>
            <w:r w:rsidRPr="009C423B">
              <w:rPr>
                <w:sz w:val="22"/>
                <w:szCs w:val="22"/>
              </w:rPr>
              <w:t>Славгородский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105,0</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105,1</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proofErr w:type="spellStart"/>
            <w:r w:rsidRPr="009C423B">
              <w:rPr>
                <w:sz w:val="22"/>
                <w:szCs w:val="22"/>
              </w:rPr>
              <w:t>Хотимский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114,0</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82,5</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r w:rsidRPr="009C423B">
              <w:rPr>
                <w:sz w:val="22"/>
                <w:szCs w:val="22"/>
              </w:rPr>
              <w:t>Чаусский</w:t>
            </w:r>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108,0</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97,4</w:t>
            </w:r>
          </w:p>
        </w:tc>
      </w:tr>
      <w:tr w:rsidR="006D1757" w:rsidRPr="00142A07" w:rsidTr="006D1757">
        <w:trPr>
          <w:trHeight w:val="397"/>
        </w:trPr>
        <w:tc>
          <w:tcPr>
            <w:tcW w:w="2109" w:type="pct"/>
            <w:tcBorders>
              <w:top w:val="nil"/>
              <w:left w:val="single" w:sz="4" w:space="0" w:color="auto"/>
              <w:bottom w:val="nil"/>
              <w:right w:val="single" w:sz="4" w:space="0" w:color="auto"/>
            </w:tcBorders>
            <w:vAlign w:val="bottom"/>
          </w:tcPr>
          <w:p w:rsidR="006D1757" w:rsidRPr="009C423B" w:rsidRDefault="006D1757" w:rsidP="006D1757">
            <w:pPr>
              <w:pStyle w:val="a0"/>
              <w:spacing w:before="104" w:after="116" w:line="220" w:lineRule="exact"/>
              <w:ind w:left="567"/>
              <w:rPr>
                <w:sz w:val="22"/>
                <w:szCs w:val="22"/>
              </w:rPr>
            </w:pPr>
            <w:proofErr w:type="spellStart"/>
            <w:r w:rsidRPr="009C423B">
              <w:rPr>
                <w:sz w:val="22"/>
                <w:szCs w:val="22"/>
              </w:rPr>
              <w:t>Чериковский</w:t>
            </w:r>
            <w:proofErr w:type="spellEnd"/>
          </w:p>
        </w:tc>
        <w:tc>
          <w:tcPr>
            <w:tcW w:w="1446" w:type="pct"/>
            <w:tcBorders>
              <w:top w:val="nil"/>
              <w:left w:val="nil"/>
              <w:bottom w:val="nil"/>
              <w:right w:val="nil"/>
            </w:tcBorders>
            <w:shd w:val="clear" w:color="auto" w:fill="auto"/>
            <w:vAlign w:val="bottom"/>
          </w:tcPr>
          <w:p w:rsidR="006D1757" w:rsidRPr="003E797D" w:rsidRDefault="006D1757" w:rsidP="006D1757">
            <w:pPr>
              <w:pStyle w:val="a0"/>
              <w:tabs>
                <w:tab w:val="left" w:pos="885"/>
              </w:tabs>
              <w:spacing w:before="104" w:after="116" w:line="220" w:lineRule="exact"/>
              <w:ind w:right="1021"/>
              <w:jc w:val="right"/>
              <w:rPr>
                <w:sz w:val="22"/>
                <w:szCs w:val="22"/>
              </w:rPr>
            </w:pPr>
            <w:r>
              <w:rPr>
                <w:sz w:val="22"/>
                <w:szCs w:val="22"/>
              </w:rPr>
              <w:t>125,1</w:t>
            </w:r>
          </w:p>
        </w:tc>
        <w:tc>
          <w:tcPr>
            <w:tcW w:w="1445" w:type="pct"/>
            <w:tcBorders>
              <w:top w:val="nil"/>
              <w:left w:val="single" w:sz="4" w:space="0" w:color="auto"/>
              <w:bottom w:val="nil"/>
              <w:right w:val="single" w:sz="4" w:space="0" w:color="auto"/>
            </w:tcBorders>
            <w:shd w:val="clear" w:color="auto" w:fill="auto"/>
            <w:vAlign w:val="bottom"/>
          </w:tcPr>
          <w:p w:rsidR="006D1757" w:rsidRPr="005B18EB" w:rsidRDefault="006D1757" w:rsidP="006D1757">
            <w:pPr>
              <w:pStyle w:val="a0"/>
              <w:tabs>
                <w:tab w:val="left" w:pos="885"/>
              </w:tabs>
              <w:spacing w:before="110" w:after="116" w:line="220" w:lineRule="exact"/>
              <w:ind w:right="1021"/>
              <w:jc w:val="right"/>
              <w:rPr>
                <w:sz w:val="22"/>
                <w:szCs w:val="22"/>
              </w:rPr>
            </w:pPr>
            <w:r w:rsidRPr="005B18EB">
              <w:rPr>
                <w:sz w:val="22"/>
                <w:szCs w:val="22"/>
              </w:rPr>
              <w:t>93,5</w:t>
            </w:r>
          </w:p>
        </w:tc>
      </w:tr>
      <w:tr w:rsidR="006D1757" w:rsidRPr="00142A07" w:rsidTr="006D1757">
        <w:trPr>
          <w:trHeight w:val="397"/>
        </w:trPr>
        <w:tc>
          <w:tcPr>
            <w:tcW w:w="2109" w:type="pct"/>
            <w:tcBorders>
              <w:top w:val="nil"/>
              <w:left w:val="single" w:sz="4" w:space="0" w:color="auto"/>
              <w:bottom w:val="double" w:sz="4" w:space="0" w:color="auto"/>
              <w:right w:val="single" w:sz="4" w:space="0" w:color="auto"/>
            </w:tcBorders>
            <w:vAlign w:val="bottom"/>
          </w:tcPr>
          <w:p w:rsidR="006D1757" w:rsidRPr="009C423B" w:rsidRDefault="006D1757" w:rsidP="006D1757">
            <w:pPr>
              <w:pStyle w:val="a0"/>
              <w:spacing w:before="104" w:after="116" w:line="220" w:lineRule="exact"/>
              <w:ind w:left="567"/>
              <w:rPr>
                <w:sz w:val="22"/>
                <w:szCs w:val="22"/>
              </w:rPr>
            </w:pPr>
            <w:r w:rsidRPr="009C423B">
              <w:rPr>
                <w:sz w:val="22"/>
                <w:szCs w:val="22"/>
              </w:rPr>
              <w:t>Шкловский</w:t>
            </w:r>
          </w:p>
        </w:tc>
        <w:tc>
          <w:tcPr>
            <w:tcW w:w="1446" w:type="pct"/>
            <w:tcBorders>
              <w:top w:val="nil"/>
              <w:left w:val="single" w:sz="4" w:space="0" w:color="auto"/>
              <w:bottom w:val="double" w:sz="4" w:space="0" w:color="auto"/>
              <w:right w:val="single" w:sz="4" w:space="0" w:color="auto"/>
            </w:tcBorders>
            <w:vAlign w:val="bottom"/>
          </w:tcPr>
          <w:p w:rsidR="006D1757" w:rsidRPr="002C40B8" w:rsidRDefault="006D1757" w:rsidP="006D1757">
            <w:pPr>
              <w:pStyle w:val="a0"/>
              <w:tabs>
                <w:tab w:val="left" w:pos="885"/>
              </w:tabs>
              <w:spacing w:before="104" w:after="116" w:line="220" w:lineRule="exact"/>
              <w:ind w:right="1021"/>
              <w:jc w:val="right"/>
              <w:rPr>
                <w:sz w:val="22"/>
                <w:szCs w:val="22"/>
              </w:rPr>
            </w:pPr>
            <w:r>
              <w:rPr>
                <w:sz w:val="22"/>
                <w:szCs w:val="22"/>
              </w:rPr>
              <w:t>100,6</w:t>
            </w:r>
          </w:p>
        </w:tc>
        <w:tc>
          <w:tcPr>
            <w:tcW w:w="1445" w:type="pct"/>
            <w:tcBorders>
              <w:top w:val="nil"/>
              <w:left w:val="single" w:sz="4" w:space="0" w:color="auto"/>
              <w:bottom w:val="double" w:sz="4" w:space="0" w:color="auto"/>
              <w:right w:val="single" w:sz="4" w:space="0" w:color="auto"/>
            </w:tcBorders>
          </w:tcPr>
          <w:p w:rsidR="006D1757" w:rsidRPr="007E5E7D" w:rsidRDefault="006D1757" w:rsidP="006D1757">
            <w:pPr>
              <w:pStyle w:val="a0"/>
              <w:tabs>
                <w:tab w:val="left" w:pos="885"/>
              </w:tabs>
              <w:spacing w:before="110" w:after="116" w:line="220" w:lineRule="exact"/>
              <w:ind w:right="1021"/>
              <w:jc w:val="right"/>
              <w:rPr>
                <w:sz w:val="22"/>
                <w:szCs w:val="22"/>
              </w:rPr>
            </w:pPr>
            <w:r>
              <w:rPr>
                <w:sz w:val="22"/>
                <w:szCs w:val="22"/>
              </w:rPr>
              <w:t>99,5</w:t>
            </w:r>
          </w:p>
        </w:tc>
      </w:tr>
    </w:tbl>
    <w:p w:rsidR="006D1757" w:rsidRPr="00F12C0C" w:rsidRDefault="006D1757" w:rsidP="006D1757">
      <w:pPr>
        <w:tabs>
          <w:tab w:val="left" w:pos="2835"/>
        </w:tabs>
        <w:rPr>
          <w:sz w:val="22"/>
          <w:szCs w:val="22"/>
        </w:rPr>
      </w:pPr>
      <w:r w:rsidRPr="00F12C0C">
        <w:rPr>
          <w:sz w:val="22"/>
          <w:szCs w:val="22"/>
        </w:rPr>
        <w:t>_______________________</w:t>
      </w:r>
      <w:r>
        <w:rPr>
          <w:sz w:val="22"/>
          <w:szCs w:val="22"/>
        </w:rPr>
        <w:t>__</w:t>
      </w:r>
    </w:p>
    <w:p w:rsidR="006D1757" w:rsidRDefault="006D1757" w:rsidP="006D1757">
      <w:pPr>
        <w:pStyle w:val="aff2"/>
        <w:spacing w:before="60" w:line="200" w:lineRule="exact"/>
        <w:ind w:firstLine="709"/>
        <w:jc w:val="both"/>
        <w:rPr>
          <w:sz w:val="20"/>
        </w:rPr>
      </w:pPr>
      <w:r w:rsidRPr="006D1757">
        <w:rPr>
          <w:sz w:val="20"/>
          <w:vertAlign w:val="superscript"/>
        </w:rPr>
        <w:t>1</w:t>
      </w:r>
      <w:r w:rsidRPr="006D1757">
        <w:rPr>
          <w:rStyle w:val="a7"/>
          <w:sz w:val="20"/>
        </w:rPr>
        <w:t>)</w:t>
      </w:r>
      <w:r w:rsidRPr="006D1757">
        <w:rPr>
          <w:sz w:val="20"/>
        </w:rPr>
        <w:t xml:space="preserve"> 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rsidR="00793C49" w:rsidRDefault="00793C49" w:rsidP="00793C49">
      <w:pPr>
        <w:pStyle w:val="aff2"/>
        <w:rPr>
          <w:rFonts w:ascii="Arial" w:hAnsi="Arial" w:cs="Arial"/>
          <w:b/>
          <w:sz w:val="22"/>
          <w:szCs w:val="22"/>
        </w:rPr>
      </w:pPr>
      <w:r w:rsidRPr="00710A05">
        <w:rPr>
          <w:rFonts w:ascii="Arial" w:hAnsi="Arial" w:cs="Arial"/>
          <w:b/>
          <w:sz w:val="22"/>
          <w:szCs w:val="22"/>
        </w:rPr>
        <w:lastRenderedPageBreak/>
        <w:t xml:space="preserve">Валовой сбор и урожайность зерновых и зернобобовых культур </w:t>
      </w:r>
      <w:r w:rsidRPr="00710A05">
        <w:rPr>
          <w:rFonts w:ascii="Arial" w:hAnsi="Arial" w:cs="Arial"/>
          <w:b/>
          <w:sz w:val="22"/>
          <w:szCs w:val="22"/>
        </w:rPr>
        <w:br/>
        <w:t>(без кукурузы)</w:t>
      </w:r>
      <w:r w:rsidRPr="00710A05">
        <w:rPr>
          <w:rStyle w:val="a7"/>
          <w:rFonts w:ascii="Arial" w:hAnsi="Arial" w:cs="Arial"/>
          <w:b/>
          <w:sz w:val="22"/>
          <w:szCs w:val="22"/>
        </w:rPr>
        <w:footnoteReference w:customMarkFollows="1" w:id="1"/>
        <w:t>1)</w:t>
      </w:r>
      <w:r w:rsidRPr="00710A05">
        <w:rPr>
          <w:rFonts w:ascii="Arial" w:hAnsi="Arial" w:cs="Arial"/>
          <w:b/>
          <w:sz w:val="22"/>
          <w:szCs w:val="22"/>
        </w:rPr>
        <w:t xml:space="preserve"> в сельскохозяйственных организациях, </w:t>
      </w:r>
      <w:r w:rsidRPr="00710A05">
        <w:rPr>
          <w:rFonts w:ascii="Arial" w:hAnsi="Arial" w:cs="Arial"/>
          <w:b/>
          <w:sz w:val="22"/>
          <w:szCs w:val="22"/>
        </w:rPr>
        <w:br/>
        <w:t>крестьянских (фермерских) хозяйствах по</w:t>
      </w:r>
      <w:r>
        <w:rPr>
          <w:rFonts w:ascii="Arial" w:hAnsi="Arial" w:cs="Arial"/>
          <w:b/>
          <w:sz w:val="22"/>
          <w:szCs w:val="22"/>
        </w:rPr>
        <w:t xml:space="preserve"> районам</w:t>
      </w:r>
    </w:p>
    <w:p w:rsidR="00793C49" w:rsidRDefault="00793C49" w:rsidP="00793C49">
      <w:pPr>
        <w:spacing w:before="120" w:after="120" w:line="200" w:lineRule="exact"/>
        <w:jc w:val="center"/>
        <w:rPr>
          <w:rFonts w:ascii="Arial" w:hAnsi="Arial" w:cs="Arial"/>
          <w:b/>
          <w:i/>
        </w:rPr>
      </w:pPr>
      <w:r>
        <w:rPr>
          <w:rFonts w:ascii="Arial" w:hAnsi="Arial" w:cs="Arial"/>
          <w:i/>
          <w:sz w:val="20"/>
          <w:szCs w:val="20"/>
        </w:rPr>
        <w:t xml:space="preserve">(на 1 </w:t>
      </w:r>
      <w:r w:rsidR="00A94AE2">
        <w:rPr>
          <w:rFonts w:ascii="Arial" w:hAnsi="Arial" w:cs="Arial"/>
          <w:i/>
          <w:sz w:val="20"/>
          <w:szCs w:val="20"/>
        </w:rPr>
        <w:t>ноября</w:t>
      </w:r>
      <w:r>
        <w:rPr>
          <w:rFonts w:ascii="Arial" w:hAnsi="Arial" w:cs="Arial"/>
          <w:i/>
          <w:sz w:val="20"/>
          <w:szCs w:val="20"/>
        </w:rPr>
        <w:t>)</w:t>
      </w:r>
    </w:p>
    <w:tbl>
      <w:tblPr>
        <w:tblW w:w="9107"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41"/>
        <w:gridCol w:w="1373"/>
        <w:gridCol w:w="1373"/>
        <w:gridCol w:w="1373"/>
        <w:gridCol w:w="1373"/>
        <w:gridCol w:w="1374"/>
      </w:tblGrid>
      <w:tr w:rsidR="00793C49" w:rsidTr="00382003">
        <w:tc>
          <w:tcPr>
            <w:tcW w:w="2241" w:type="dxa"/>
            <w:vMerge w:val="restart"/>
            <w:tcBorders>
              <w:top w:val="single" w:sz="4" w:space="0" w:color="auto"/>
              <w:left w:val="single" w:sz="4" w:space="0" w:color="auto"/>
              <w:bottom w:val="single" w:sz="4" w:space="0" w:color="auto"/>
              <w:right w:val="single" w:sz="4" w:space="0" w:color="auto"/>
            </w:tcBorders>
          </w:tcPr>
          <w:p w:rsidR="00793C49" w:rsidRDefault="00793C49" w:rsidP="002F740A">
            <w:pPr>
              <w:pStyle w:val="a0"/>
              <w:spacing w:before="60" w:after="60" w:line="220" w:lineRule="exact"/>
              <w:jc w:val="center"/>
              <w:rPr>
                <w:sz w:val="22"/>
              </w:rPr>
            </w:pPr>
          </w:p>
        </w:tc>
        <w:tc>
          <w:tcPr>
            <w:tcW w:w="4119" w:type="dxa"/>
            <w:gridSpan w:val="3"/>
            <w:tcBorders>
              <w:top w:val="single" w:sz="4" w:space="0" w:color="auto"/>
              <w:left w:val="single" w:sz="4" w:space="0" w:color="auto"/>
              <w:bottom w:val="single" w:sz="4" w:space="0" w:color="auto"/>
              <w:right w:val="single" w:sz="4" w:space="0" w:color="auto"/>
            </w:tcBorders>
            <w:hideMark/>
          </w:tcPr>
          <w:p w:rsidR="00793C49" w:rsidRDefault="00793C49" w:rsidP="002F740A">
            <w:pPr>
              <w:pStyle w:val="a0"/>
              <w:spacing w:before="60" w:after="60" w:line="220" w:lineRule="exact"/>
              <w:jc w:val="center"/>
              <w:rPr>
                <w:sz w:val="22"/>
              </w:rPr>
            </w:pPr>
            <w:r>
              <w:rPr>
                <w:sz w:val="22"/>
              </w:rPr>
              <w:t>Намолочено зерна в первоначально оприходованном весе, т</w:t>
            </w:r>
          </w:p>
        </w:tc>
        <w:tc>
          <w:tcPr>
            <w:tcW w:w="2747" w:type="dxa"/>
            <w:gridSpan w:val="2"/>
            <w:tcBorders>
              <w:top w:val="single" w:sz="4" w:space="0" w:color="auto"/>
              <w:left w:val="single" w:sz="4" w:space="0" w:color="auto"/>
              <w:bottom w:val="single" w:sz="4" w:space="0" w:color="auto"/>
              <w:right w:val="single" w:sz="4" w:space="0" w:color="auto"/>
            </w:tcBorders>
            <w:hideMark/>
          </w:tcPr>
          <w:p w:rsidR="00793C49" w:rsidRDefault="00793C49" w:rsidP="002F740A">
            <w:pPr>
              <w:pStyle w:val="a0"/>
              <w:spacing w:before="60" w:after="60" w:line="220" w:lineRule="exact"/>
              <w:jc w:val="center"/>
              <w:rPr>
                <w:sz w:val="22"/>
              </w:rPr>
            </w:pPr>
            <w:r>
              <w:rPr>
                <w:sz w:val="22"/>
              </w:rPr>
              <w:t xml:space="preserve">Урожайность </w:t>
            </w:r>
            <w:r>
              <w:rPr>
                <w:sz w:val="22"/>
              </w:rPr>
              <w:br/>
              <w:t>с 1 га убранной площади, ц</w:t>
            </w:r>
          </w:p>
        </w:tc>
      </w:tr>
      <w:tr w:rsidR="00793C49" w:rsidTr="00382003">
        <w:tc>
          <w:tcPr>
            <w:tcW w:w="2241" w:type="dxa"/>
            <w:vMerge/>
            <w:tcBorders>
              <w:top w:val="single" w:sz="4" w:space="0" w:color="auto"/>
              <w:left w:val="single" w:sz="4" w:space="0" w:color="auto"/>
              <w:bottom w:val="single" w:sz="4" w:space="0" w:color="auto"/>
              <w:right w:val="single" w:sz="4" w:space="0" w:color="auto"/>
            </w:tcBorders>
            <w:vAlign w:val="center"/>
            <w:hideMark/>
          </w:tcPr>
          <w:p w:rsidR="00793C49" w:rsidRDefault="00793C49" w:rsidP="002F740A">
            <w:pPr>
              <w:rPr>
                <w:sz w:val="22"/>
                <w:szCs w:val="20"/>
              </w:rPr>
            </w:pP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lang w:val="en-US"/>
              </w:rPr>
            </w:pPr>
            <w:r>
              <w:rPr>
                <w:sz w:val="22"/>
                <w:lang w:val="en-US"/>
              </w:rPr>
              <w:t>20</w:t>
            </w:r>
            <w:r>
              <w:rPr>
                <w:sz w:val="22"/>
              </w:rPr>
              <w:t>22</w:t>
            </w:r>
            <w:r>
              <w:rPr>
                <w:sz w:val="22"/>
                <w:lang w:val="en-US"/>
              </w:rPr>
              <w:t xml:space="preserve"> г.</w:t>
            </w: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lang w:val="en-US"/>
              </w:rPr>
            </w:pPr>
            <w:r>
              <w:rPr>
                <w:sz w:val="22"/>
                <w:lang w:val="en-US"/>
              </w:rPr>
              <w:t>20</w:t>
            </w:r>
            <w:r>
              <w:rPr>
                <w:sz w:val="22"/>
              </w:rPr>
              <w:t>23</w:t>
            </w:r>
            <w:r>
              <w:rPr>
                <w:sz w:val="22"/>
                <w:lang w:val="en-US"/>
              </w:rPr>
              <w:t xml:space="preserve"> г.</w:t>
            </w: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rPr>
            </w:pPr>
            <w:r>
              <w:rPr>
                <w:sz w:val="22"/>
              </w:rPr>
              <w:t>2022 г.</w:t>
            </w:r>
          </w:p>
        </w:tc>
        <w:tc>
          <w:tcPr>
            <w:tcW w:w="1374"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rPr>
            </w:pPr>
            <w:r>
              <w:rPr>
                <w:sz w:val="22"/>
              </w:rPr>
              <w:t>2023 г.</w:t>
            </w:r>
          </w:p>
        </w:tc>
      </w:tr>
      <w:tr w:rsidR="00A94AE2" w:rsidTr="00382003">
        <w:tc>
          <w:tcPr>
            <w:tcW w:w="2241" w:type="dxa"/>
            <w:tcBorders>
              <w:top w:val="nil"/>
              <w:left w:val="single" w:sz="4" w:space="0" w:color="auto"/>
              <w:bottom w:val="nil"/>
              <w:right w:val="single" w:sz="4" w:space="0" w:color="auto"/>
            </w:tcBorders>
            <w:vAlign w:val="bottom"/>
            <w:hideMark/>
          </w:tcPr>
          <w:p w:rsidR="00A94AE2" w:rsidRPr="00CC4D09" w:rsidRDefault="00A94AE2" w:rsidP="00A94AE2">
            <w:pPr>
              <w:pStyle w:val="ae"/>
              <w:spacing w:before="120" w:after="128" w:line="220" w:lineRule="exact"/>
              <w:ind w:left="57"/>
              <w:rPr>
                <w:b/>
                <w:sz w:val="22"/>
                <w:szCs w:val="22"/>
              </w:rPr>
            </w:pPr>
            <w:r w:rsidRPr="00CC4D09">
              <w:rPr>
                <w:b/>
                <w:sz w:val="22"/>
                <w:szCs w:val="22"/>
              </w:rPr>
              <w:t>Всего по области</w:t>
            </w:r>
          </w:p>
        </w:tc>
        <w:tc>
          <w:tcPr>
            <w:tcW w:w="1373" w:type="dxa"/>
            <w:tcBorders>
              <w:top w:val="nil"/>
              <w:left w:val="single" w:sz="4" w:space="0" w:color="auto"/>
              <w:bottom w:val="nil"/>
              <w:right w:val="single" w:sz="4" w:space="0" w:color="auto"/>
            </w:tcBorders>
            <w:vAlign w:val="bottom"/>
          </w:tcPr>
          <w:p w:rsidR="00A94AE2" w:rsidRPr="00CC4D09" w:rsidRDefault="00A94AE2" w:rsidP="00493D08">
            <w:pPr>
              <w:widowControl w:val="0"/>
              <w:autoSpaceDE w:val="0"/>
              <w:autoSpaceDN w:val="0"/>
              <w:adjustRightInd w:val="0"/>
              <w:spacing w:before="120" w:after="128" w:line="220" w:lineRule="exact"/>
              <w:ind w:right="212"/>
              <w:jc w:val="right"/>
              <w:rPr>
                <w:b/>
                <w:sz w:val="22"/>
                <w:szCs w:val="22"/>
              </w:rPr>
            </w:pPr>
            <w:r w:rsidRPr="00CC4D09">
              <w:rPr>
                <w:b/>
                <w:sz w:val="22"/>
                <w:szCs w:val="22"/>
              </w:rPr>
              <w:t>1 017 156</w:t>
            </w:r>
          </w:p>
        </w:tc>
        <w:tc>
          <w:tcPr>
            <w:tcW w:w="1373" w:type="dxa"/>
            <w:tcBorders>
              <w:top w:val="nil"/>
              <w:left w:val="single" w:sz="4" w:space="0" w:color="auto"/>
              <w:bottom w:val="nil"/>
              <w:right w:val="single" w:sz="4" w:space="0" w:color="auto"/>
            </w:tcBorders>
            <w:vAlign w:val="bottom"/>
          </w:tcPr>
          <w:p w:rsidR="00A94AE2" w:rsidRPr="00CC4D09" w:rsidRDefault="00A94AE2" w:rsidP="00493D08">
            <w:pPr>
              <w:widowControl w:val="0"/>
              <w:autoSpaceDE w:val="0"/>
              <w:autoSpaceDN w:val="0"/>
              <w:adjustRightInd w:val="0"/>
              <w:spacing w:before="120" w:after="128" w:line="220" w:lineRule="exact"/>
              <w:ind w:right="212"/>
              <w:jc w:val="right"/>
              <w:rPr>
                <w:b/>
                <w:sz w:val="22"/>
                <w:szCs w:val="22"/>
              </w:rPr>
            </w:pPr>
            <w:r w:rsidRPr="00CC4D09">
              <w:rPr>
                <w:b/>
                <w:sz w:val="22"/>
                <w:szCs w:val="22"/>
              </w:rPr>
              <w:t>789 215</w:t>
            </w:r>
          </w:p>
        </w:tc>
        <w:tc>
          <w:tcPr>
            <w:tcW w:w="1373" w:type="dxa"/>
            <w:tcBorders>
              <w:top w:val="nil"/>
              <w:left w:val="single" w:sz="4" w:space="0" w:color="auto"/>
              <w:bottom w:val="nil"/>
              <w:right w:val="single" w:sz="4" w:space="0" w:color="auto"/>
            </w:tcBorders>
            <w:vAlign w:val="bottom"/>
          </w:tcPr>
          <w:p w:rsidR="00A94AE2" w:rsidRPr="00CC4D09" w:rsidRDefault="00A94AE2" w:rsidP="00493D08">
            <w:pPr>
              <w:widowControl w:val="0"/>
              <w:autoSpaceDE w:val="0"/>
              <w:autoSpaceDN w:val="0"/>
              <w:adjustRightInd w:val="0"/>
              <w:spacing w:before="120" w:after="128" w:line="220" w:lineRule="exact"/>
              <w:ind w:right="340"/>
              <w:jc w:val="right"/>
              <w:rPr>
                <w:b/>
                <w:sz w:val="22"/>
                <w:szCs w:val="22"/>
              </w:rPr>
            </w:pPr>
            <w:r w:rsidRPr="00CC4D09">
              <w:rPr>
                <w:b/>
                <w:sz w:val="22"/>
                <w:szCs w:val="22"/>
              </w:rPr>
              <w:t>77,6</w:t>
            </w:r>
          </w:p>
        </w:tc>
        <w:tc>
          <w:tcPr>
            <w:tcW w:w="1373" w:type="dxa"/>
            <w:tcBorders>
              <w:top w:val="nil"/>
              <w:left w:val="single" w:sz="4" w:space="0" w:color="auto"/>
              <w:bottom w:val="nil"/>
              <w:right w:val="single" w:sz="4" w:space="0" w:color="auto"/>
            </w:tcBorders>
            <w:vAlign w:val="bottom"/>
          </w:tcPr>
          <w:p w:rsidR="00A94AE2" w:rsidRPr="00CC4D09" w:rsidRDefault="00A94AE2" w:rsidP="00493D08">
            <w:pPr>
              <w:widowControl w:val="0"/>
              <w:autoSpaceDE w:val="0"/>
              <w:autoSpaceDN w:val="0"/>
              <w:adjustRightInd w:val="0"/>
              <w:spacing w:before="120" w:after="128" w:line="220" w:lineRule="exact"/>
              <w:ind w:right="340"/>
              <w:jc w:val="right"/>
              <w:rPr>
                <w:b/>
                <w:sz w:val="22"/>
                <w:szCs w:val="22"/>
              </w:rPr>
            </w:pPr>
            <w:r w:rsidRPr="00CC4D09">
              <w:rPr>
                <w:b/>
                <w:sz w:val="22"/>
                <w:szCs w:val="22"/>
              </w:rPr>
              <w:t>30,0</w:t>
            </w:r>
          </w:p>
        </w:tc>
        <w:tc>
          <w:tcPr>
            <w:tcW w:w="1374" w:type="dxa"/>
            <w:tcBorders>
              <w:top w:val="nil"/>
              <w:left w:val="single" w:sz="4" w:space="0" w:color="auto"/>
              <w:bottom w:val="nil"/>
              <w:right w:val="single" w:sz="4" w:space="0" w:color="auto"/>
            </w:tcBorders>
            <w:vAlign w:val="bottom"/>
          </w:tcPr>
          <w:p w:rsidR="00A94AE2" w:rsidRPr="005C45D2" w:rsidRDefault="00A94AE2" w:rsidP="00493D08">
            <w:pPr>
              <w:widowControl w:val="0"/>
              <w:autoSpaceDE w:val="0"/>
              <w:autoSpaceDN w:val="0"/>
              <w:adjustRightInd w:val="0"/>
              <w:spacing w:before="120" w:after="128" w:line="220" w:lineRule="exact"/>
              <w:ind w:right="340"/>
              <w:jc w:val="right"/>
              <w:rPr>
                <w:b/>
                <w:sz w:val="22"/>
                <w:szCs w:val="22"/>
              </w:rPr>
            </w:pPr>
            <w:r w:rsidRPr="00CC4D09">
              <w:rPr>
                <w:b/>
                <w:sz w:val="22"/>
                <w:szCs w:val="22"/>
              </w:rPr>
              <w:t>24,9</w:t>
            </w:r>
          </w:p>
        </w:tc>
      </w:tr>
      <w:tr w:rsidR="00A94AE2" w:rsidTr="00382003">
        <w:tc>
          <w:tcPr>
            <w:tcW w:w="2241" w:type="dxa"/>
            <w:tcBorders>
              <w:top w:val="nil"/>
              <w:left w:val="single" w:sz="4" w:space="0" w:color="auto"/>
              <w:bottom w:val="nil"/>
              <w:right w:val="single" w:sz="4" w:space="0" w:color="auto"/>
            </w:tcBorders>
            <w:vAlign w:val="bottom"/>
            <w:hideMark/>
          </w:tcPr>
          <w:p w:rsidR="00A94AE2" w:rsidRDefault="00A94AE2" w:rsidP="00A94AE2">
            <w:pPr>
              <w:pStyle w:val="a0"/>
              <w:spacing w:before="120" w:after="128" w:line="220" w:lineRule="exact"/>
              <w:ind w:left="142" w:firstLine="284"/>
              <w:rPr>
                <w:sz w:val="22"/>
                <w:szCs w:val="22"/>
              </w:rPr>
            </w:pPr>
            <w:r>
              <w:rPr>
                <w:sz w:val="22"/>
                <w:szCs w:val="22"/>
              </w:rPr>
              <w:t>районы:</w:t>
            </w:r>
          </w:p>
        </w:tc>
        <w:tc>
          <w:tcPr>
            <w:tcW w:w="1373" w:type="dxa"/>
            <w:tcBorders>
              <w:top w:val="nil"/>
              <w:left w:val="single" w:sz="4" w:space="0" w:color="auto"/>
              <w:bottom w:val="nil"/>
              <w:right w:val="single" w:sz="4" w:space="0" w:color="auto"/>
            </w:tcBorders>
            <w:vAlign w:val="bottom"/>
          </w:tcPr>
          <w:p w:rsidR="00A94AE2" w:rsidRPr="00A94AE2" w:rsidRDefault="00A94AE2" w:rsidP="00493D08">
            <w:pPr>
              <w:widowControl w:val="0"/>
              <w:autoSpaceDE w:val="0"/>
              <w:autoSpaceDN w:val="0"/>
              <w:adjustRightInd w:val="0"/>
              <w:spacing w:before="120" w:after="128" w:line="220" w:lineRule="exact"/>
              <w:ind w:right="212"/>
              <w:jc w:val="right"/>
              <w:rPr>
                <w:sz w:val="22"/>
                <w:szCs w:val="22"/>
              </w:rPr>
            </w:pPr>
          </w:p>
        </w:tc>
        <w:tc>
          <w:tcPr>
            <w:tcW w:w="1373" w:type="dxa"/>
            <w:tcBorders>
              <w:top w:val="nil"/>
              <w:left w:val="single" w:sz="4" w:space="0" w:color="auto"/>
              <w:bottom w:val="nil"/>
              <w:right w:val="single" w:sz="4" w:space="0" w:color="auto"/>
            </w:tcBorders>
            <w:vAlign w:val="bottom"/>
          </w:tcPr>
          <w:p w:rsidR="00A94AE2" w:rsidRPr="00A94AE2" w:rsidRDefault="00A94AE2" w:rsidP="00493D08">
            <w:pPr>
              <w:widowControl w:val="0"/>
              <w:autoSpaceDE w:val="0"/>
              <w:autoSpaceDN w:val="0"/>
              <w:adjustRightInd w:val="0"/>
              <w:spacing w:before="120" w:after="128" w:line="220" w:lineRule="exact"/>
              <w:ind w:right="212"/>
              <w:jc w:val="right"/>
              <w:rPr>
                <w:sz w:val="22"/>
                <w:szCs w:val="22"/>
              </w:rPr>
            </w:pPr>
          </w:p>
        </w:tc>
        <w:tc>
          <w:tcPr>
            <w:tcW w:w="1373" w:type="dxa"/>
            <w:tcBorders>
              <w:top w:val="nil"/>
              <w:left w:val="single" w:sz="4" w:space="0" w:color="auto"/>
              <w:bottom w:val="nil"/>
              <w:right w:val="single" w:sz="4" w:space="0" w:color="auto"/>
            </w:tcBorders>
            <w:vAlign w:val="bottom"/>
          </w:tcPr>
          <w:p w:rsidR="00A94AE2" w:rsidRPr="005552E8" w:rsidRDefault="00A94AE2" w:rsidP="00493D08">
            <w:pPr>
              <w:widowControl w:val="0"/>
              <w:autoSpaceDE w:val="0"/>
              <w:autoSpaceDN w:val="0"/>
              <w:adjustRightInd w:val="0"/>
              <w:spacing w:before="120" w:after="128" w:line="220" w:lineRule="exact"/>
              <w:ind w:right="340"/>
              <w:jc w:val="right"/>
              <w:rPr>
                <w:sz w:val="22"/>
                <w:szCs w:val="22"/>
              </w:rPr>
            </w:pPr>
          </w:p>
        </w:tc>
        <w:tc>
          <w:tcPr>
            <w:tcW w:w="1373" w:type="dxa"/>
            <w:tcBorders>
              <w:top w:val="nil"/>
              <w:left w:val="single" w:sz="4" w:space="0" w:color="auto"/>
              <w:bottom w:val="nil"/>
              <w:right w:val="single" w:sz="4" w:space="0" w:color="auto"/>
            </w:tcBorders>
            <w:vAlign w:val="bottom"/>
          </w:tcPr>
          <w:p w:rsidR="00A94AE2" w:rsidRPr="005552E8" w:rsidRDefault="00A94AE2" w:rsidP="00493D08">
            <w:pPr>
              <w:widowControl w:val="0"/>
              <w:autoSpaceDE w:val="0"/>
              <w:autoSpaceDN w:val="0"/>
              <w:adjustRightInd w:val="0"/>
              <w:spacing w:before="120" w:after="128" w:line="220" w:lineRule="exact"/>
              <w:ind w:right="340"/>
              <w:jc w:val="right"/>
              <w:rPr>
                <w:sz w:val="22"/>
                <w:szCs w:val="22"/>
              </w:rPr>
            </w:pPr>
          </w:p>
        </w:tc>
        <w:tc>
          <w:tcPr>
            <w:tcW w:w="1374" w:type="dxa"/>
            <w:tcBorders>
              <w:top w:val="nil"/>
              <w:left w:val="single" w:sz="4" w:space="0" w:color="auto"/>
              <w:bottom w:val="nil"/>
              <w:right w:val="single" w:sz="4" w:space="0" w:color="auto"/>
            </w:tcBorders>
            <w:vAlign w:val="bottom"/>
          </w:tcPr>
          <w:p w:rsidR="00A94AE2" w:rsidRPr="005552E8" w:rsidRDefault="00A94AE2" w:rsidP="00493D08">
            <w:pPr>
              <w:widowControl w:val="0"/>
              <w:autoSpaceDE w:val="0"/>
              <w:autoSpaceDN w:val="0"/>
              <w:adjustRightInd w:val="0"/>
              <w:spacing w:before="120" w:after="128" w:line="220" w:lineRule="exact"/>
              <w:ind w:right="340"/>
              <w:jc w:val="right"/>
              <w:rPr>
                <w:sz w:val="22"/>
                <w:szCs w:val="22"/>
              </w:rPr>
            </w:pP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Белыничский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64 281</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51 454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80,0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36,9</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27,9</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Бобруйск</w:t>
              </w:r>
            </w:smartTag>
            <w:r>
              <w:rPr>
                <w:sz w:val="22"/>
                <w:szCs w:val="22"/>
              </w:rPr>
              <w:t>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37 988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30 110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79,3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29,8</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26,2</w:t>
            </w:r>
          </w:p>
        </w:tc>
      </w:tr>
      <w:tr w:rsidR="001F665E" w:rsidTr="00382003">
        <w:trPr>
          <w:trHeight w:val="181"/>
        </w:trPr>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54 263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37 016</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68,2</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25,0</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18,0</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Глусский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7 758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7 819</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100,8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14,8</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12,5</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Горецкий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102 580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91 668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89,4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35,5</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33,5</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Дрибин</w:t>
              </w:r>
            </w:smartTag>
            <w:r>
              <w:rPr>
                <w:sz w:val="22"/>
                <w:szCs w:val="22"/>
              </w:rPr>
              <w:t>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39 830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23 013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57,8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27,8</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22,4</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67 381</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47 173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70,0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40,8</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31,5</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Климовичский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27 694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30 027</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108,4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16,6</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18,5</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Кличевский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29 897</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18 447</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61,7</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31,0</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25,0</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4"/>
              <w:spacing w:before="120" w:after="128" w:line="220" w:lineRule="exact"/>
              <w:ind w:left="284"/>
              <w:rPr>
                <w:b w:val="0"/>
                <w:sz w:val="22"/>
                <w:szCs w:val="22"/>
              </w:rPr>
            </w:pPr>
            <w:r>
              <w:rPr>
                <w:b w:val="0"/>
                <w:sz w:val="22"/>
                <w:szCs w:val="22"/>
              </w:rPr>
              <w:t>Костюковичский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29 777</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26 433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88,8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18,3</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19,2</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Краснопольский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24 726</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21 621</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87,4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30,5</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26,1</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32 491</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28 476</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87,6</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29,6</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26,1</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Круглянский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41 204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31 262</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75,9</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32,9</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28,0</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Могилевский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122 528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89 198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72,8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36,0</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28,1</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Мстиславский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77 480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68 911</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88,9</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27,6</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23,8</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Осиповичский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20 167</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13 402</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66,5</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26,4</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18,6</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Славгород</w:t>
              </w:r>
            </w:smartTag>
            <w:r>
              <w:rPr>
                <w:sz w:val="22"/>
                <w:szCs w:val="22"/>
              </w:rPr>
              <w:t>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27 515</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19 528</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71,0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23,0</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17,8</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Хотимск</w:t>
              </w:r>
            </w:smartTag>
            <w:r>
              <w:rPr>
                <w:sz w:val="22"/>
                <w:szCs w:val="22"/>
              </w:rPr>
              <w:t>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22 640</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22 514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99,4</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23,4</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23,2</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r>
              <w:rPr>
                <w:sz w:val="22"/>
                <w:szCs w:val="22"/>
              </w:rPr>
              <w:t>Чаусский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37 943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28 653</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75,5</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18,7</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15,2</w:t>
            </w:r>
          </w:p>
        </w:tc>
      </w:tr>
      <w:tr w:rsidR="001F665E" w:rsidTr="00382003">
        <w:tc>
          <w:tcPr>
            <w:tcW w:w="2241" w:type="dxa"/>
            <w:tcBorders>
              <w:top w:val="nil"/>
              <w:left w:val="single" w:sz="4" w:space="0" w:color="auto"/>
              <w:bottom w:val="nil"/>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Чериков</w:t>
              </w:r>
            </w:smartTag>
            <w:r>
              <w:rPr>
                <w:sz w:val="22"/>
                <w:szCs w:val="22"/>
              </w:rPr>
              <w:t>ский</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27 776</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21 699</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78,1</w:t>
            </w:r>
          </w:p>
        </w:tc>
        <w:tc>
          <w:tcPr>
            <w:tcW w:w="1373" w:type="dxa"/>
            <w:tcBorders>
              <w:top w:val="nil"/>
              <w:left w:val="single" w:sz="4" w:space="0" w:color="auto"/>
              <w:bottom w:val="nil"/>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25,4</w:t>
            </w:r>
          </w:p>
        </w:tc>
        <w:tc>
          <w:tcPr>
            <w:tcW w:w="1374" w:type="dxa"/>
            <w:tcBorders>
              <w:top w:val="nil"/>
              <w:left w:val="single" w:sz="4" w:space="0" w:color="auto"/>
              <w:bottom w:val="nil"/>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20,1</w:t>
            </w:r>
          </w:p>
        </w:tc>
      </w:tr>
      <w:tr w:rsidR="001F665E" w:rsidTr="00382003">
        <w:tc>
          <w:tcPr>
            <w:tcW w:w="2241" w:type="dxa"/>
            <w:tcBorders>
              <w:top w:val="nil"/>
              <w:left w:val="single" w:sz="4" w:space="0" w:color="auto"/>
              <w:bottom w:val="double" w:sz="4" w:space="0" w:color="auto"/>
              <w:right w:val="single" w:sz="4" w:space="0" w:color="auto"/>
            </w:tcBorders>
            <w:vAlign w:val="bottom"/>
            <w:hideMark/>
          </w:tcPr>
          <w:p w:rsidR="001F665E" w:rsidRDefault="001F665E" w:rsidP="001F665E">
            <w:pPr>
              <w:pStyle w:val="ae"/>
              <w:spacing w:before="120" w:after="128"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373" w:type="dxa"/>
            <w:tcBorders>
              <w:top w:val="nil"/>
              <w:left w:val="single" w:sz="4" w:space="0" w:color="auto"/>
              <w:bottom w:val="double" w:sz="4" w:space="0" w:color="auto"/>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121 237</w:t>
            </w:r>
          </w:p>
        </w:tc>
        <w:tc>
          <w:tcPr>
            <w:tcW w:w="1373" w:type="dxa"/>
            <w:tcBorders>
              <w:top w:val="nil"/>
              <w:left w:val="single" w:sz="4" w:space="0" w:color="auto"/>
              <w:bottom w:val="double" w:sz="4" w:space="0" w:color="auto"/>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212"/>
              <w:jc w:val="right"/>
              <w:rPr>
                <w:sz w:val="22"/>
                <w:szCs w:val="22"/>
              </w:rPr>
            </w:pPr>
            <w:r w:rsidRPr="00A94AE2">
              <w:rPr>
                <w:sz w:val="22"/>
                <w:szCs w:val="22"/>
              </w:rPr>
              <w:t>80 791</w:t>
            </w:r>
          </w:p>
        </w:tc>
        <w:tc>
          <w:tcPr>
            <w:tcW w:w="1373" w:type="dxa"/>
            <w:tcBorders>
              <w:top w:val="nil"/>
              <w:left w:val="single" w:sz="4" w:space="0" w:color="auto"/>
              <w:bottom w:val="double" w:sz="4" w:space="0" w:color="auto"/>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66,6</w:t>
            </w:r>
          </w:p>
        </w:tc>
        <w:tc>
          <w:tcPr>
            <w:tcW w:w="1373" w:type="dxa"/>
            <w:tcBorders>
              <w:top w:val="nil"/>
              <w:left w:val="single" w:sz="4" w:space="0" w:color="auto"/>
              <w:bottom w:val="double" w:sz="4" w:space="0" w:color="auto"/>
              <w:right w:val="single" w:sz="4" w:space="0" w:color="auto"/>
            </w:tcBorders>
            <w:vAlign w:val="bottom"/>
          </w:tcPr>
          <w:p w:rsidR="001F665E" w:rsidRPr="00A94AE2" w:rsidRDefault="001F665E" w:rsidP="00493D08">
            <w:pPr>
              <w:widowControl w:val="0"/>
              <w:autoSpaceDE w:val="0"/>
              <w:autoSpaceDN w:val="0"/>
              <w:adjustRightInd w:val="0"/>
              <w:spacing w:before="120" w:after="128" w:line="220" w:lineRule="exact"/>
              <w:ind w:right="340"/>
              <w:jc w:val="right"/>
              <w:rPr>
                <w:sz w:val="22"/>
                <w:szCs w:val="22"/>
              </w:rPr>
            </w:pPr>
            <w:r w:rsidRPr="00A94AE2">
              <w:rPr>
                <w:sz w:val="22"/>
                <w:szCs w:val="22"/>
              </w:rPr>
              <w:t>47,9</w:t>
            </w:r>
          </w:p>
        </w:tc>
        <w:tc>
          <w:tcPr>
            <w:tcW w:w="1374" w:type="dxa"/>
            <w:tcBorders>
              <w:top w:val="nil"/>
              <w:left w:val="single" w:sz="4" w:space="0" w:color="auto"/>
              <w:bottom w:val="double" w:sz="4" w:space="0" w:color="auto"/>
              <w:right w:val="single" w:sz="4" w:space="0" w:color="auto"/>
            </w:tcBorders>
            <w:vAlign w:val="bottom"/>
          </w:tcPr>
          <w:p w:rsidR="001F665E" w:rsidRPr="001F665E" w:rsidRDefault="001F665E" w:rsidP="00493D08">
            <w:pPr>
              <w:widowControl w:val="0"/>
              <w:autoSpaceDE w:val="0"/>
              <w:autoSpaceDN w:val="0"/>
              <w:adjustRightInd w:val="0"/>
              <w:spacing w:before="120" w:after="128" w:line="220" w:lineRule="exact"/>
              <w:ind w:right="340"/>
              <w:jc w:val="right"/>
              <w:rPr>
                <w:sz w:val="22"/>
                <w:szCs w:val="22"/>
              </w:rPr>
            </w:pPr>
            <w:r w:rsidRPr="001F665E">
              <w:rPr>
                <w:sz w:val="22"/>
                <w:szCs w:val="22"/>
              </w:rPr>
              <w:t>37,5</w:t>
            </w:r>
          </w:p>
        </w:tc>
      </w:tr>
    </w:tbl>
    <w:p w:rsidR="00B8225D" w:rsidRDefault="00B8225D" w:rsidP="00B8225D">
      <w:pPr>
        <w:pStyle w:val="aff2"/>
        <w:spacing w:after="120"/>
        <w:rPr>
          <w:rFonts w:ascii="Arial" w:hAnsi="Arial" w:cs="Arial"/>
          <w:b/>
          <w:sz w:val="22"/>
          <w:szCs w:val="22"/>
        </w:rPr>
      </w:pPr>
      <w:r>
        <w:rPr>
          <w:rFonts w:ascii="Arial" w:hAnsi="Arial" w:cs="Arial"/>
          <w:b/>
          <w:sz w:val="22"/>
          <w:szCs w:val="22"/>
        </w:rPr>
        <w:lastRenderedPageBreak/>
        <w:t>Валовой сбор и урожайность картофеля в сельскохозяйственных организациях,</w:t>
      </w:r>
      <w:r>
        <w:rPr>
          <w:rFonts w:ascii="Arial" w:hAnsi="Arial" w:cs="Arial"/>
          <w:b/>
          <w:sz w:val="22"/>
          <w:szCs w:val="22"/>
        </w:rPr>
        <w:br/>
        <w:t>крестьянских (фермерских) хозяйствах по районам</w:t>
      </w:r>
    </w:p>
    <w:p w:rsidR="00B8225D" w:rsidRDefault="00B8225D" w:rsidP="00B8225D">
      <w:pPr>
        <w:spacing w:before="120" w:after="120" w:line="200" w:lineRule="exact"/>
        <w:jc w:val="center"/>
        <w:rPr>
          <w:rFonts w:ascii="Arial" w:hAnsi="Arial" w:cs="Arial"/>
          <w:i/>
          <w:sz w:val="20"/>
          <w:szCs w:val="20"/>
        </w:rPr>
      </w:pPr>
      <w:r>
        <w:rPr>
          <w:rFonts w:ascii="Arial" w:hAnsi="Arial" w:cs="Arial"/>
          <w:i/>
          <w:sz w:val="20"/>
          <w:szCs w:val="20"/>
        </w:rPr>
        <w:t xml:space="preserve">(на 1 </w:t>
      </w:r>
      <w:r w:rsidR="0016773C">
        <w:rPr>
          <w:rFonts w:ascii="Arial" w:hAnsi="Arial" w:cs="Arial"/>
          <w:i/>
          <w:sz w:val="20"/>
          <w:szCs w:val="20"/>
        </w:rPr>
        <w:t>ноября</w:t>
      </w:r>
      <w:r>
        <w:rPr>
          <w:rFonts w:ascii="Arial" w:hAnsi="Arial" w:cs="Arial"/>
          <w:i/>
          <w:sz w:val="20"/>
          <w:szCs w:val="20"/>
        </w:rPr>
        <w:t>)</w:t>
      </w:r>
    </w:p>
    <w:tbl>
      <w:tblPr>
        <w:tblW w:w="9101"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40"/>
        <w:gridCol w:w="1372"/>
        <w:gridCol w:w="1372"/>
        <w:gridCol w:w="1372"/>
        <w:gridCol w:w="1372"/>
        <w:gridCol w:w="1373"/>
      </w:tblGrid>
      <w:tr w:rsidR="00B8225D" w:rsidTr="00382003">
        <w:tc>
          <w:tcPr>
            <w:tcW w:w="2240" w:type="dxa"/>
            <w:vMerge w:val="restart"/>
            <w:tcBorders>
              <w:top w:val="single" w:sz="4" w:space="0" w:color="auto"/>
              <w:left w:val="single" w:sz="4" w:space="0" w:color="auto"/>
              <w:bottom w:val="single" w:sz="4" w:space="0" w:color="auto"/>
              <w:right w:val="single" w:sz="4" w:space="0" w:color="auto"/>
            </w:tcBorders>
          </w:tcPr>
          <w:p w:rsidR="00B8225D" w:rsidRDefault="00B8225D" w:rsidP="004F4C01">
            <w:pPr>
              <w:pStyle w:val="a0"/>
              <w:spacing w:before="60" w:after="60" w:line="220" w:lineRule="exact"/>
              <w:jc w:val="center"/>
              <w:rPr>
                <w:sz w:val="22"/>
              </w:rPr>
            </w:pPr>
          </w:p>
        </w:tc>
        <w:tc>
          <w:tcPr>
            <w:tcW w:w="4116" w:type="dxa"/>
            <w:gridSpan w:val="3"/>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Накопано картофеля, т</w:t>
            </w:r>
          </w:p>
        </w:tc>
        <w:tc>
          <w:tcPr>
            <w:tcW w:w="2745" w:type="dxa"/>
            <w:gridSpan w:val="2"/>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 xml:space="preserve">Урожайность с 1 га </w:t>
            </w:r>
            <w:r>
              <w:rPr>
                <w:sz w:val="22"/>
              </w:rPr>
              <w:br/>
              <w:t>убранной площади, ц</w:t>
            </w:r>
          </w:p>
        </w:tc>
      </w:tr>
      <w:tr w:rsidR="00B8225D" w:rsidTr="00382003">
        <w:tc>
          <w:tcPr>
            <w:tcW w:w="2240" w:type="dxa"/>
            <w:vMerge/>
            <w:tcBorders>
              <w:top w:val="single" w:sz="4" w:space="0" w:color="auto"/>
              <w:left w:val="single" w:sz="4" w:space="0" w:color="auto"/>
              <w:bottom w:val="single" w:sz="4" w:space="0" w:color="auto"/>
              <w:right w:val="single" w:sz="4" w:space="0" w:color="auto"/>
            </w:tcBorders>
            <w:vAlign w:val="center"/>
            <w:hideMark/>
          </w:tcPr>
          <w:p w:rsidR="00B8225D" w:rsidRDefault="00B8225D" w:rsidP="004F4C01">
            <w:pPr>
              <w:rPr>
                <w:sz w:val="22"/>
                <w:szCs w:val="20"/>
              </w:rPr>
            </w:pP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lang w:val="en-US"/>
              </w:rPr>
            </w:pPr>
            <w:r>
              <w:rPr>
                <w:sz w:val="22"/>
                <w:lang w:val="en-US"/>
              </w:rPr>
              <w:t>20</w:t>
            </w:r>
            <w:r>
              <w:rPr>
                <w:sz w:val="22"/>
              </w:rPr>
              <w:t>22 </w:t>
            </w:r>
            <w:r>
              <w:rPr>
                <w:sz w:val="22"/>
                <w:lang w:val="en-US"/>
              </w:rPr>
              <w:t>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lang w:val="en-US"/>
              </w:rPr>
            </w:pPr>
            <w:r>
              <w:rPr>
                <w:sz w:val="22"/>
                <w:lang w:val="en-US"/>
              </w:rPr>
              <w:t>20</w:t>
            </w:r>
            <w:r>
              <w:rPr>
                <w:sz w:val="22"/>
              </w:rPr>
              <w:t>23 </w:t>
            </w:r>
            <w:r>
              <w:rPr>
                <w:sz w:val="22"/>
                <w:lang w:val="en-US"/>
              </w:rPr>
              <w:t>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2022 г.</w:t>
            </w:r>
          </w:p>
        </w:tc>
        <w:tc>
          <w:tcPr>
            <w:tcW w:w="1373"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2023 г.</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74"/>
              <w:rPr>
                <w:b/>
                <w:sz w:val="22"/>
                <w:szCs w:val="22"/>
              </w:rPr>
            </w:pPr>
            <w:r>
              <w:rPr>
                <w:b/>
                <w:sz w:val="22"/>
                <w:szCs w:val="22"/>
              </w:rPr>
              <w:t>Всего по области</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b/>
                <w:sz w:val="22"/>
                <w:szCs w:val="22"/>
              </w:rPr>
            </w:pPr>
            <w:r w:rsidRPr="0016773C">
              <w:rPr>
                <w:b/>
                <w:sz w:val="22"/>
                <w:szCs w:val="22"/>
              </w:rPr>
              <w:t>138 078</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b/>
                <w:sz w:val="22"/>
                <w:szCs w:val="22"/>
              </w:rPr>
            </w:pPr>
            <w:r w:rsidRPr="00BB0E4C">
              <w:rPr>
                <w:b/>
                <w:sz w:val="22"/>
                <w:szCs w:val="22"/>
              </w:rPr>
              <w:t>132 833</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b/>
                <w:sz w:val="22"/>
                <w:szCs w:val="22"/>
              </w:rPr>
            </w:pPr>
            <w:r w:rsidRPr="0016773C">
              <w:rPr>
                <w:b/>
                <w:sz w:val="22"/>
                <w:szCs w:val="22"/>
              </w:rPr>
              <w:t>96,2</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b/>
                <w:sz w:val="22"/>
                <w:szCs w:val="22"/>
              </w:rPr>
            </w:pPr>
            <w:r w:rsidRPr="0016773C">
              <w:rPr>
                <w:b/>
                <w:sz w:val="22"/>
                <w:szCs w:val="22"/>
              </w:rPr>
              <w:t>314</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b/>
                <w:sz w:val="22"/>
                <w:szCs w:val="22"/>
              </w:rPr>
            </w:pPr>
            <w:r w:rsidRPr="0016773C">
              <w:rPr>
                <w:b/>
                <w:sz w:val="22"/>
                <w:szCs w:val="22"/>
              </w:rPr>
              <w:t>384</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0"/>
              <w:spacing w:before="240" w:after="220" w:line="220" w:lineRule="exact"/>
              <w:ind w:firstLine="431"/>
              <w:rPr>
                <w:sz w:val="22"/>
                <w:szCs w:val="22"/>
              </w:rPr>
            </w:pPr>
            <w:r>
              <w:rPr>
                <w:sz w:val="22"/>
                <w:szCs w:val="22"/>
              </w:rPr>
              <w:t>районы:</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Белыничский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4 979</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3 326</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66,8</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141</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120</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smartTag w:uri="urn:schemas-microsoft-com:office:smarttags" w:element="PersonName">
              <w:r>
                <w:rPr>
                  <w:sz w:val="22"/>
                  <w:szCs w:val="22"/>
                </w:rPr>
                <w:t>Бобруйск</w:t>
              </w:r>
            </w:smartTag>
            <w:r>
              <w:rPr>
                <w:sz w:val="22"/>
                <w:szCs w:val="22"/>
              </w:rPr>
              <w:t>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15 879</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18 970</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119,5</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272</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389</w:t>
            </w:r>
          </w:p>
        </w:tc>
      </w:tr>
      <w:tr w:rsidR="00BB0E4C" w:rsidTr="00382003">
        <w:trPr>
          <w:trHeight w:val="181"/>
        </w:trPr>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smartTag w:uri="urn:schemas-microsoft-com:office:smarttags" w:element="PersonName">
              <w:r>
                <w:rPr>
                  <w:sz w:val="22"/>
                  <w:szCs w:val="22"/>
                </w:rPr>
                <w:t>Быхов</w:t>
              </w:r>
            </w:smartTag>
            <w:r>
              <w:rPr>
                <w:sz w:val="22"/>
                <w:szCs w:val="22"/>
              </w:rPr>
              <w:t>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1 621</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991</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61,1</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110</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76</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Горецкий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3 948</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3 401</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86,1</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226</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272</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smartTag w:uri="urn:schemas-microsoft-com:office:smarttags" w:element="PersonName">
              <w:r>
                <w:rPr>
                  <w:sz w:val="22"/>
                  <w:szCs w:val="22"/>
                </w:rPr>
                <w:t>Дрибин</w:t>
              </w:r>
            </w:smartTag>
            <w:r>
              <w:rPr>
                <w:sz w:val="22"/>
                <w:szCs w:val="22"/>
              </w:rPr>
              <w:t>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1 330</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990</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74,4</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443</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330</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smartTag w:uri="urn:schemas-microsoft-com:office:smarttags" w:element="PersonName">
              <w:r>
                <w:rPr>
                  <w:sz w:val="22"/>
                  <w:szCs w:val="22"/>
                </w:rPr>
                <w:t>Кировск</w:t>
              </w:r>
            </w:smartTag>
            <w:r>
              <w:rPr>
                <w:sz w:val="22"/>
                <w:szCs w:val="22"/>
              </w:rPr>
              <w:t>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13 081</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20 606</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157,5</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303</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472</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Кличевский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14 034</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13 567</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96,7</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395</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449</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Кричевский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735</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272</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37,0</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230</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340</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Круглянский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18</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35</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194,4</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180</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175</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Могилевский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8 937</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8 411</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94,1</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184</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276</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Мстиславский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651</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824</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126,6</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171</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206</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Хотимский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75</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54</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Чаусский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248</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89</w:t>
            </w:r>
          </w:p>
        </w:tc>
      </w:tr>
      <w:tr w:rsidR="00BB0E4C" w:rsidTr="00382003">
        <w:tc>
          <w:tcPr>
            <w:tcW w:w="2240" w:type="dxa"/>
            <w:tcBorders>
              <w:top w:val="nil"/>
              <w:left w:val="single" w:sz="4" w:space="0" w:color="auto"/>
              <w:bottom w:val="nil"/>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Чериковский</w:t>
            </w:r>
          </w:p>
        </w:tc>
        <w:tc>
          <w:tcPr>
            <w:tcW w:w="1372" w:type="dxa"/>
            <w:tcBorders>
              <w:top w:val="nil"/>
              <w:left w:val="single" w:sz="4" w:space="0" w:color="auto"/>
              <w:bottom w:val="nil"/>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122</w:t>
            </w:r>
          </w:p>
        </w:tc>
        <w:tc>
          <w:tcPr>
            <w:tcW w:w="1372" w:type="dxa"/>
            <w:tcBorders>
              <w:top w:val="nil"/>
              <w:left w:val="single" w:sz="4" w:space="0" w:color="auto"/>
              <w:bottom w:val="nil"/>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252</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206,6</w:t>
            </w:r>
          </w:p>
        </w:tc>
        <w:tc>
          <w:tcPr>
            <w:tcW w:w="1372"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61</w:t>
            </w:r>
          </w:p>
        </w:tc>
        <w:tc>
          <w:tcPr>
            <w:tcW w:w="1373" w:type="dxa"/>
            <w:tcBorders>
              <w:top w:val="nil"/>
              <w:left w:val="single" w:sz="4" w:space="0" w:color="auto"/>
              <w:bottom w:val="nil"/>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140</w:t>
            </w:r>
          </w:p>
        </w:tc>
      </w:tr>
      <w:tr w:rsidR="00BB0E4C" w:rsidTr="00382003">
        <w:tc>
          <w:tcPr>
            <w:tcW w:w="2240" w:type="dxa"/>
            <w:tcBorders>
              <w:top w:val="nil"/>
              <w:left w:val="single" w:sz="4" w:space="0" w:color="auto"/>
              <w:bottom w:val="double" w:sz="4" w:space="0" w:color="auto"/>
              <w:right w:val="single" w:sz="4" w:space="0" w:color="auto"/>
            </w:tcBorders>
            <w:vAlign w:val="bottom"/>
            <w:hideMark/>
          </w:tcPr>
          <w:p w:rsidR="00BB0E4C" w:rsidRDefault="00BB0E4C" w:rsidP="00BB0E4C">
            <w:pPr>
              <w:pStyle w:val="ae"/>
              <w:spacing w:before="240" w:after="220" w:line="220" w:lineRule="exact"/>
              <w:ind w:left="249"/>
              <w:rPr>
                <w:sz w:val="22"/>
                <w:szCs w:val="22"/>
              </w:rPr>
            </w:pPr>
            <w:r>
              <w:rPr>
                <w:sz w:val="22"/>
                <w:szCs w:val="22"/>
              </w:rPr>
              <w:t>Шкловский</w:t>
            </w:r>
          </w:p>
        </w:tc>
        <w:tc>
          <w:tcPr>
            <w:tcW w:w="1372" w:type="dxa"/>
            <w:tcBorders>
              <w:top w:val="nil"/>
              <w:left w:val="single" w:sz="4" w:space="0" w:color="auto"/>
              <w:bottom w:val="double" w:sz="4" w:space="0" w:color="auto"/>
              <w:right w:val="single" w:sz="4" w:space="0" w:color="auto"/>
            </w:tcBorders>
            <w:vAlign w:val="bottom"/>
          </w:tcPr>
          <w:p w:rsidR="00BB0E4C" w:rsidRPr="0016773C" w:rsidRDefault="00BB0E4C" w:rsidP="00493D08">
            <w:pPr>
              <w:pStyle w:val="ae"/>
              <w:tabs>
                <w:tab w:val="left" w:pos="743"/>
              </w:tabs>
              <w:spacing w:before="240" w:after="220" w:line="220" w:lineRule="exact"/>
              <w:ind w:right="340"/>
              <w:jc w:val="right"/>
              <w:rPr>
                <w:sz w:val="22"/>
                <w:szCs w:val="22"/>
              </w:rPr>
            </w:pPr>
            <w:r w:rsidRPr="0016773C">
              <w:rPr>
                <w:sz w:val="22"/>
                <w:szCs w:val="22"/>
              </w:rPr>
              <w:t>72 668</w:t>
            </w:r>
          </w:p>
        </w:tc>
        <w:tc>
          <w:tcPr>
            <w:tcW w:w="1372" w:type="dxa"/>
            <w:tcBorders>
              <w:top w:val="nil"/>
              <w:left w:val="single" w:sz="4" w:space="0" w:color="auto"/>
              <w:bottom w:val="double" w:sz="4" w:space="0" w:color="auto"/>
              <w:right w:val="single" w:sz="4" w:space="0" w:color="auto"/>
            </w:tcBorders>
            <w:vAlign w:val="bottom"/>
          </w:tcPr>
          <w:p w:rsidR="00BB0E4C" w:rsidRPr="00BB0E4C" w:rsidRDefault="00BB0E4C" w:rsidP="00493D08">
            <w:pPr>
              <w:pStyle w:val="ae"/>
              <w:tabs>
                <w:tab w:val="left" w:pos="743"/>
              </w:tabs>
              <w:spacing w:before="240" w:after="220" w:line="220" w:lineRule="exact"/>
              <w:ind w:right="340"/>
              <w:jc w:val="right"/>
              <w:rPr>
                <w:sz w:val="22"/>
                <w:szCs w:val="22"/>
              </w:rPr>
            </w:pPr>
            <w:r w:rsidRPr="00BB0E4C">
              <w:rPr>
                <w:sz w:val="22"/>
                <w:szCs w:val="22"/>
              </w:rPr>
              <w:t>60 940</w:t>
            </w:r>
          </w:p>
        </w:tc>
        <w:tc>
          <w:tcPr>
            <w:tcW w:w="1372" w:type="dxa"/>
            <w:tcBorders>
              <w:top w:val="nil"/>
              <w:left w:val="single" w:sz="4" w:space="0" w:color="auto"/>
              <w:bottom w:val="double" w:sz="4" w:space="0" w:color="auto"/>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83,9</w:t>
            </w:r>
          </w:p>
        </w:tc>
        <w:tc>
          <w:tcPr>
            <w:tcW w:w="1372" w:type="dxa"/>
            <w:tcBorders>
              <w:top w:val="nil"/>
              <w:left w:val="single" w:sz="4" w:space="0" w:color="auto"/>
              <w:bottom w:val="double" w:sz="4" w:space="0" w:color="auto"/>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421</w:t>
            </w:r>
          </w:p>
        </w:tc>
        <w:tc>
          <w:tcPr>
            <w:tcW w:w="1373" w:type="dxa"/>
            <w:tcBorders>
              <w:top w:val="nil"/>
              <w:left w:val="single" w:sz="4" w:space="0" w:color="auto"/>
              <w:bottom w:val="double" w:sz="4" w:space="0" w:color="auto"/>
              <w:right w:val="single" w:sz="4" w:space="0" w:color="auto"/>
            </w:tcBorders>
            <w:vAlign w:val="bottom"/>
          </w:tcPr>
          <w:p w:rsidR="00BB0E4C" w:rsidRPr="0016773C" w:rsidRDefault="00BB0E4C" w:rsidP="00BB0E4C">
            <w:pPr>
              <w:pStyle w:val="ae"/>
              <w:tabs>
                <w:tab w:val="left" w:pos="743"/>
              </w:tabs>
              <w:spacing w:before="240" w:after="220" w:line="220" w:lineRule="exact"/>
              <w:ind w:right="397"/>
              <w:jc w:val="right"/>
              <w:rPr>
                <w:sz w:val="22"/>
                <w:szCs w:val="22"/>
              </w:rPr>
            </w:pPr>
            <w:r w:rsidRPr="0016773C">
              <w:rPr>
                <w:sz w:val="22"/>
                <w:szCs w:val="22"/>
              </w:rPr>
              <w:t>480</w:t>
            </w:r>
          </w:p>
        </w:tc>
      </w:tr>
    </w:tbl>
    <w:p w:rsidR="00B8225D" w:rsidRDefault="00B8225D" w:rsidP="00B8225D">
      <w:pPr>
        <w:pStyle w:val="aff2"/>
        <w:spacing w:after="120"/>
        <w:rPr>
          <w:rFonts w:ascii="Arial" w:hAnsi="Arial" w:cs="Arial"/>
          <w:b/>
          <w:sz w:val="22"/>
          <w:szCs w:val="22"/>
        </w:rPr>
      </w:pPr>
      <w:r>
        <w:rPr>
          <w:rFonts w:ascii="Arial" w:hAnsi="Arial" w:cs="Arial"/>
          <w:b/>
          <w:sz w:val="22"/>
          <w:szCs w:val="22"/>
        </w:rPr>
        <w:lastRenderedPageBreak/>
        <w:t xml:space="preserve">Валовой сбор и урожайность овощей открытого грунта </w:t>
      </w:r>
      <w:r>
        <w:rPr>
          <w:rFonts w:ascii="Arial" w:hAnsi="Arial" w:cs="Arial"/>
          <w:b/>
          <w:sz w:val="22"/>
          <w:szCs w:val="22"/>
        </w:rPr>
        <w:br/>
        <w:t>в сельскохозяйственных организациях,</w:t>
      </w:r>
      <w:r w:rsidRPr="0057594B">
        <w:rPr>
          <w:rFonts w:ascii="Arial" w:hAnsi="Arial" w:cs="Arial"/>
          <w:b/>
          <w:sz w:val="22"/>
          <w:szCs w:val="22"/>
        </w:rPr>
        <w:t xml:space="preserve"> </w:t>
      </w:r>
      <w:r>
        <w:rPr>
          <w:rFonts w:ascii="Arial" w:hAnsi="Arial" w:cs="Arial"/>
          <w:b/>
          <w:sz w:val="22"/>
          <w:szCs w:val="22"/>
        </w:rPr>
        <w:t xml:space="preserve">крестьянских (фермерских) </w:t>
      </w:r>
      <w:r>
        <w:rPr>
          <w:rFonts w:ascii="Arial" w:hAnsi="Arial" w:cs="Arial"/>
          <w:b/>
          <w:sz w:val="22"/>
          <w:szCs w:val="22"/>
        </w:rPr>
        <w:br/>
        <w:t>хозяйствах по районам</w:t>
      </w:r>
    </w:p>
    <w:p w:rsidR="00B8225D" w:rsidRDefault="00B8225D" w:rsidP="00B8225D">
      <w:pPr>
        <w:spacing w:before="120" w:after="120" w:line="200" w:lineRule="exact"/>
        <w:jc w:val="center"/>
        <w:rPr>
          <w:rFonts w:ascii="Arial" w:hAnsi="Arial" w:cs="Arial"/>
          <w:i/>
          <w:sz w:val="20"/>
          <w:szCs w:val="20"/>
        </w:rPr>
      </w:pPr>
      <w:r>
        <w:rPr>
          <w:rFonts w:ascii="Arial" w:hAnsi="Arial" w:cs="Arial"/>
          <w:i/>
          <w:sz w:val="20"/>
          <w:szCs w:val="20"/>
        </w:rPr>
        <w:t xml:space="preserve">(на 1 </w:t>
      </w:r>
      <w:r w:rsidR="0016773C">
        <w:rPr>
          <w:rFonts w:ascii="Arial" w:hAnsi="Arial" w:cs="Arial"/>
          <w:i/>
          <w:sz w:val="20"/>
          <w:szCs w:val="20"/>
        </w:rPr>
        <w:t>ноября</w:t>
      </w:r>
      <w:r>
        <w:rPr>
          <w:rFonts w:ascii="Arial" w:hAnsi="Arial" w:cs="Arial"/>
          <w:i/>
          <w:sz w:val="20"/>
          <w:szCs w:val="20"/>
        </w:rPr>
        <w:t>)</w:t>
      </w:r>
    </w:p>
    <w:tbl>
      <w:tblPr>
        <w:tblW w:w="9087" w:type="dxa"/>
        <w:tblInd w:w="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26"/>
        <w:gridCol w:w="1372"/>
        <w:gridCol w:w="1372"/>
        <w:gridCol w:w="1372"/>
        <w:gridCol w:w="1372"/>
        <w:gridCol w:w="1373"/>
      </w:tblGrid>
      <w:tr w:rsidR="00B8225D" w:rsidTr="00382003">
        <w:tc>
          <w:tcPr>
            <w:tcW w:w="2226" w:type="dxa"/>
            <w:vMerge w:val="restart"/>
            <w:tcBorders>
              <w:top w:val="single" w:sz="4" w:space="0" w:color="auto"/>
              <w:left w:val="single" w:sz="4" w:space="0" w:color="auto"/>
              <w:bottom w:val="single" w:sz="4" w:space="0" w:color="auto"/>
              <w:right w:val="single" w:sz="4" w:space="0" w:color="auto"/>
            </w:tcBorders>
          </w:tcPr>
          <w:p w:rsidR="00B8225D" w:rsidRDefault="00B8225D" w:rsidP="004F4C01">
            <w:pPr>
              <w:pStyle w:val="a0"/>
              <w:spacing w:before="60" w:after="60" w:line="220" w:lineRule="exact"/>
              <w:jc w:val="center"/>
              <w:rPr>
                <w:sz w:val="22"/>
              </w:rPr>
            </w:pPr>
          </w:p>
        </w:tc>
        <w:tc>
          <w:tcPr>
            <w:tcW w:w="4116" w:type="dxa"/>
            <w:gridSpan w:val="3"/>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Собрано овощей, т</w:t>
            </w:r>
          </w:p>
        </w:tc>
        <w:tc>
          <w:tcPr>
            <w:tcW w:w="2745" w:type="dxa"/>
            <w:gridSpan w:val="2"/>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 xml:space="preserve">Урожайность с 1 га </w:t>
            </w:r>
            <w:r>
              <w:rPr>
                <w:sz w:val="22"/>
              </w:rPr>
              <w:br/>
              <w:t>убранной площади, ц</w:t>
            </w:r>
          </w:p>
        </w:tc>
      </w:tr>
      <w:tr w:rsidR="00B8225D" w:rsidTr="00382003">
        <w:tc>
          <w:tcPr>
            <w:tcW w:w="2226" w:type="dxa"/>
            <w:vMerge/>
            <w:tcBorders>
              <w:top w:val="single" w:sz="4" w:space="0" w:color="auto"/>
              <w:left w:val="single" w:sz="4" w:space="0" w:color="auto"/>
              <w:bottom w:val="single" w:sz="4" w:space="0" w:color="auto"/>
              <w:right w:val="single" w:sz="4" w:space="0" w:color="auto"/>
            </w:tcBorders>
            <w:vAlign w:val="center"/>
            <w:hideMark/>
          </w:tcPr>
          <w:p w:rsidR="00B8225D" w:rsidRDefault="00B8225D" w:rsidP="004F4C01">
            <w:pPr>
              <w:rPr>
                <w:sz w:val="22"/>
                <w:szCs w:val="20"/>
              </w:rPr>
            </w:pP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lang w:val="en-US"/>
              </w:rPr>
            </w:pPr>
            <w:r>
              <w:rPr>
                <w:sz w:val="22"/>
                <w:lang w:val="en-US"/>
              </w:rPr>
              <w:t>20</w:t>
            </w:r>
            <w:r>
              <w:rPr>
                <w:sz w:val="22"/>
              </w:rPr>
              <w:t>22 </w:t>
            </w:r>
            <w:r>
              <w:rPr>
                <w:sz w:val="22"/>
                <w:lang w:val="en-US"/>
              </w:rPr>
              <w:t>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lang w:val="en-US"/>
              </w:rPr>
            </w:pPr>
            <w:r>
              <w:rPr>
                <w:sz w:val="22"/>
                <w:lang w:val="en-US"/>
              </w:rPr>
              <w:t>20</w:t>
            </w:r>
            <w:r>
              <w:rPr>
                <w:sz w:val="22"/>
              </w:rPr>
              <w:t>23 </w:t>
            </w:r>
            <w:r>
              <w:rPr>
                <w:sz w:val="22"/>
                <w:lang w:val="en-US"/>
              </w:rPr>
              <w:t>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2022 г.</w:t>
            </w:r>
          </w:p>
        </w:tc>
        <w:tc>
          <w:tcPr>
            <w:tcW w:w="1373"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2023 г.</w:t>
            </w:r>
          </w:p>
        </w:tc>
      </w:tr>
      <w:tr w:rsidR="0016773C" w:rsidTr="00382003">
        <w:tc>
          <w:tcPr>
            <w:tcW w:w="2226" w:type="dxa"/>
            <w:tcBorders>
              <w:top w:val="nil"/>
              <w:left w:val="single" w:sz="4" w:space="0" w:color="auto"/>
              <w:bottom w:val="nil"/>
              <w:right w:val="single" w:sz="4" w:space="0" w:color="auto"/>
            </w:tcBorders>
            <w:vAlign w:val="bottom"/>
            <w:hideMark/>
          </w:tcPr>
          <w:p w:rsidR="0016773C" w:rsidRDefault="0016773C" w:rsidP="0016773C">
            <w:pPr>
              <w:pStyle w:val="ae"/>
              <w:spacing w:before="100" w:after="88" w:line="220" w:lineRule="exact"/>
              <w:ind w:left="74"/>
              <w:rPr>
                <w:b/>
                <w:sz w:val="22"/>
                <w:szCs w:val="22"/>
              </w:rPr>
            </w:pPr>
            <w:r>
              <w:rPr>
                <w:b/>
                <w:sz w:val="22"/>
                <w:szCs w:val="22"/>
              </w:rPr>
              <w:t>Всего по области</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b/>
                <w:sz w:val="22"/>
                <w:szCs w:val="22"/>
              </w:rPr>
            </w:pPr>
            <w:r w:rsidRPr="0016773C">
              <w:rPr>
                <w:b/>
                <w:sz w:val="22"/>
                <w:szCs w:val="22"/>
              </w:rPr>
              <w:t>13 682</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b/>
                <w:sz w:val="22"/>
                <w:szCs w:val="22"/>
              </w:rPr>
            </w:pPr>
            <w:r w:rsidRPr="0016773C">
              <w:rPr>
                <w:b/>
                <w:sz w:val="22"/>
                <w:szCs w:val="22"/>
              </w:rPr>
              <w:t>8 650</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b/>
                <w:sz w:val="22"/>
                <w:szCs w:val="22"/>
              </w:rPr>
            </w:pPr>
            <w:r w:rsidRPr="0016773C">
              <w:rPr>
                <w:b/>
                <w:sz w:val="22"/>
                <w:szCs w:val="22"/>
              </w:rPr>
              <w:t>63,2</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b/>
                <w:sz w:val="22"/>
                <w:szCs w:val="22"/>
              </w:rPr>
            </w:pPr>
            <w:r w:rsidRPr="0016773C">
              <w:rPr>
                <w:b/>
                <w:sz w:val="22"/>
                <w:szCs w:val="22"/>
              </w:rPr>
              <w:t>264</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b/>
                <w:sz w:val="22"/>
                <w:szCs w:val="22"/>
              </w:rPr>
            </w:pPr>
            <w:r w:rsidRPr="0016773C">
              <w:rPr>
                <w:b/>
                <w:sz w:val="22"/>
                <w:szCs w:val="22"/>
              </w:rPr>
              <w:t>265</w:t>
            </w:r>
          </w:p>
        </w:tc>
      </w:tr>
      <w:tr w:rsidR="0016773C" w:rsidTr="00382003">
        <w:tc>
          <w:tcPr>
            <w:tcW w:w="2226" w:type="dxa"/>
            <w:tcBorders>
              <w:top w:val="nil"/>
              <w:left w:val="single" w:sz="4" w:space="0" w:color="auto"/>
              <w:bottom w:val="nil"/>
              <w:right w:val="single" w:sz="4" w:space="0" w:color="auto"/>
            </w:tcBorders>
            <w:vAlign w:val="bottom"/>
            <w:hideMark/>
          </w:tcPr>
          <w:p w:rsidR="0016773C" w:rsidRDefault="0016773C" w:rsidP="0016773C">
            <w:pPr>
              <w:pStyle w:val="a0"/>
              <w:spacing w:before="100" w:after="88" w:line="220" w:lineRule="exact"/>
              <w:ind w:firstLine="431"/>
              <w:rPr>
                <w:sz w:val="22"/>
                <w:szCs w:val="22"/>
              </w:rPr>
            </w:pPr>
            <w:r>
              <w:rPr>
                <w:sz w:val="22"/>
                <w:szCs w:val="22"/>
              </w:rPr>
              <w:t>районы:</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p>
        </w:tc>
      </w:tr>
      <w:tr w:rsidR="0016773C" w:rsidTr="00382003">
        <w:tc>
          <w:tcPr>
            <w:tcW w:w="2226" w:type="dxa"/>
            <w:tcBorders>
              <w:top w:val="nil"/>
              <w:left w:val="single" w:sz="4" w:space="0" w:color="auto"/>
              <w:bottom w:val="nil"/>
              <w:right w:val="single" w:sz="4" w:space="0" w:color="auto"/>
            </w:tcBorders>
            <w:vAlign w:val="bottom"/>
            <w:hideMark/>
          </w:tcPr>
          <w:p w:rsidR="0016773C" w:rsidRDefault="0016773C" w:rsidP="0016773C">
            <w:pPr>
              <w:pStyle w:val="ae"/>
              <w:spacing w:before="100" w:after="88" w:line="220" w:lineRule="exact"/>
              <w:ind w:left="249"/>
              <w:rPr>
                <w:sz w:val="22"/>
                <w:szCs w:val="22"/>
              </w:rPr>
            </w:pPr>
            <w:r>
              <w:rPr>
                <w:sz w:val="22"/>
                <w:szCs w:val="22"/>
              </w:rPr>
              <w:t>Бобруйский</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2 014</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1 535</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76,2</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258</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327</w:t>
            </w:r>
          </w:p>
        </w:tc>
      </w:tr>
      <w:tr w:rsidR="0016773C" w:rsidTr="00382003">
        <w:trPr>
          <w:trHeight w:val="181"/>
        </w:trPr>
        <w:tc>
          <w:tcPr>
            <w:tcW w:w="2226" w:type="dxa"/>
            <w:tcBorders>
              <w:top w:val="nil"/>
              <w:left w:val="single" w:sz="4" w:space="0" w:color="auto"/>
              <w:bottom w:val="nil"/>
              <w:right w:val="single" w:sz="4" w:space="0" w:color="auto"/>
            </w:tcBorders>
            <w:vAlign w:val="bottom"/>
            <w:hideMark/>
          </w:tcPr>
          <w:p w:rsidR="0016773C" w:rsidRDefault="0016773C" w:rsidP="0016773C">
            <w:pPr>
              <w:pStyle w:val="ae"/>
              <w:spacing w:before="100" w:after="88" w:line="220" w:lineRule="exact"/>
              <w:ind w:left="249"/>
              <w:rPr>
                <w:sz w:val="22"/>
                <w:szCs w:val="22"/>
              </w:rPr>
            </w:pPr>
            <w:smartTag w:uri="urn:schemas-microsoft-com:office:smarttags" w:element="PersonName">
              <w:r>
                <w:rPr>
                  <w:sz w:val="22"/>
                  <w:szCs w:val="22"/>
                </w:rPr>
                <w:t>Быхов</w:t>
              </w:r>
            </w:smartTag>
            <w:r>
              <w:rPr>
                <w:sz w:val="22"/>
                <w:szCs w:val="22"/>
              </w:rPr>
              <w:t>ский</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557</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96</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w:t>
            </w:r>
          </w:p>
        </w:tc>
      </w:tr>
      <w:tr w:rsidR="0016773C" w:rsidTr="00382003">
        <w:tc>
          <w:tcPr>
            <w:tcW w:w="2226" w:type="dxa"/>
            <w:tcBorders>
              <w:top w:val="nil"/>
              <w:left w:val="single" w:sz="4" w:space="0" w:color="auto"/>
              <w:bottom w:val="nil"/>
              <w:right w:val="single" w:sz="4" w:space="0" w:color="auto"/>
            </w:tcBorders>
            <w:vAlign w:val="bottom"/>
            <w:hideMark/>
          </w:tcPr>
          <w:p w:rsidR="0016773C" w:rsidRDefault="0016773C" w:rsidP="0016773C">
            <w:pPr>
              <w:pStyle w:val="ae"/>
              <w:spacing w:before="100" w:after="88" w:line="220" w:lineRule="exact"/>
              <w:ind w:left="249"/>
              <w:rPr>
                <w:sz w:val="22"/>
                <w:szCs w:val="22"/>
              </w:rPr>
            </w:pPr>
            <w:r>
              <w:rPr>
                <w:sz w:val="22"/>
                <w:szCs w:val="22"/>
              </w:rPr>
              <w:t>Горецкий</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279</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31</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11,1</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127</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310</w:t>
            </w:r>
          </w:p>
        </w:tc>
      </w:tr>
      <w:tr w:rsidR="0016773C" w:rsidTr="00382003">
        <w:tc>
          <w:tcPr>
            <w:tcW w:w="2226" w:type="dxa"/>
            <w:tcBorders>
              <w:top w:val="nil"/>
              <w:left w:val="single" w:sz="4" w:space="0" w:color="auto"/>
              <w:bottom w:val="nil"/>
              <w:right w:val="single" w:sz="4" w:space="0" w:color="auto"/>
            </w:tcBorders>
            <w:vAlign w:val="bottom"/>
            <w:hideMark/>
          </w:tcPr>
          <w:p w:rsidR="0016773C" w:rsidRDefault="0016773C" w:rsidP="0016773C">
            <w:pPr>
              <w:pStyle w:val="ae"/>
              <w:spacing w:before="100" w:after="88" w:line="220" w:lineRule="exact"/>
              <w:ind w:left="249"/>
              <w:rPr>
                <w:sz w:val="22"/>
                <w:szCs w:val="22"/>
              </w:rPr>
            </w:pPr>
            <w:r>
              <w:rPr>
                <w:sz w:val="22"/>
                <w:szCs w:val="22"/>
              </w:rPr>
              <w:t>Кировский</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5 406</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4 628</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85,6</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370</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367</w:t>
            </w:r>
          </w:p>
        </w:tc>
      </w:tr>
      <w:tr w:rsidR="0016773C" w:rsidTr="00382003">
        <w:tc>
          <w:tcPr>
            <w:tcW w:w="2226" w:type="dxa"/>
            <w:tcBorders>
              <w:top w:val="nil"/>
              <w:left w:val="single" w:sz="4" w:space="0" w:color="auto"/>
              <w:bottom w:val="nil"/>
              <w:right w:val="single" w:sz="4" w:space="0" w:color="auto"/>
            </w:tcBorders>
            <w:vAlign w:val="bottom"/>
          </w:tcPr>
          <w:p w:rsidR="0016773C" w:rsidRDefault="0016773C" w:rsidP="0016773C">
            <w:pPr>
              <w:pStyle w:val="ae"/>
              <w:spacing w:before="100" w:after="88" w:line="220" w:lineRule="exact"/>
              <w:ind w:left="249"/>
              <w:rPr>
                <w:sz w:val="22"/>
                <w:szCs w:val="22"/>
              </w:rPr>
            </w:pPr>
            <w:r>
              <w:rPr>
                <w:sz w:val="22"/>
                <w:szCs w:val="22"/>
              </w:rPr>
              <w:t>Могилевский</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4 724</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2 078</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44,0</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286</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257</w:t>
            </w:r>
          </w:p>
        </w:tc>
      </w:tr>
      <w:tr w:rsidR="0016773C" w:rsidTr="00382003">
        <w:tc>
          <w:tcPr>
            <w:tcW w:w="2226" w:type="dxa"/>
            <w:tcBorders>
              <w:top w:val="nil"/>
              <w:left w:val="single" w:sz="4" w:space="0" w:color="auto"/>
              <w:bottom w:val="nil"/>
              <w:right w:val="single" w:sz="4" w:space="0" w:color="auto"/>
            </w:tcBorders>
            <w:vAlign w:val="bottom"/>
          </w:tcPr>
          <w:p w:rsidR="0016773C" w:rsidRDefault="0016773C" w:rsidP="0016773C">
            <w:pPr>
              <w:pStyle w:val="ae"/>
              <w:spacing w:before="100" w:after="88" w:line="220" w:lineRule="exact"/>
              <w:ind w:left="249"/>
              <w:rPr>
                <w:sz w:val="22"/>
                <w:szCs w:val="22"/>
              </w:rPr>
            </w:pPr>
            <w:r>
              <w:rPr>
                <w:sz w:val="22"/>
                <w:szCs w:val="22"/>
              </w:rPr>
              <w:t>Чериковский</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110</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60</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54,5</w:t>
            </w:r>
          </w:p>
        </w:tc>
        <w:tc>
          <w:tcPr>
            <w:tcW w:w="1372"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48</w:t>
            </w:r>
          </w:p>
        </w:tc>
        <w:tc>
          <w:tcPr>
            <w:tcW w:w="1373" w:type="dxa"/>
            <w:tcBorders>
              <w:top w:val="nil"/>
              <w:left w:val="single" w:sz="4" w:space="0" w:color="auto"/>
              <w:bottom w:val="nil"/>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60</w:t>
            </w:r>
          </w:p>
        </w:tc>
      </w:tr>
      <w:tr w:rsidR="0016773C" w:rsidTr="00382003">
        <w:tc>
          <w:tcPr>
            <w:tcW w:w="2226" w:type="dxa"/>
            <w:tcBorders>
              <w:top w:val="nil"/>
              <w:left w:val="single" w:sz="4" w:space="0" w:color="auto"/>
              <w:bottom w:val="double" w:sz="4" w:space="0" w:color="auto"/>
              <w:right w:val="single" w:sz="4" w:space="0" w:color="auto"/>
            </w:tcBorders>
            <w:vAlign w:val="bottom"/>
            <w:hideMark/>
          </w:tcPr>
          <w:p w:rsidR="0016773C" w:rsidRDefault="0016773C" w:rsidP="0016773C">
            <w:pPr>
              <w:pStyle w:val="ae"/>
              <w:spacing w:before="100" w:after="88" w:line="220" w:lineRule="exact"/>
              <w:ind w:left="249"/>
              <w:rPr>
                <w:sz w:val="22"/>
                <w:szCs w:val="22"/>
              </w:rPr>
            </w:pPr>
            <w:r>
              <w:rPr>
                <w:sz w:val="22"/>
                <w:szCs w:val="22"/>
              </w:rPr>
              <w:t>Шкловский</w:t>
            </w:r>
          </w:p>
        </w:tc>
        <w:tc>
          <w:tcPr>
            <w:tcW w:w="1372" w:type="dxa"/>
            <w:tcBorders>
              <w:top w:val="nil"/>
              <w:left w:val="single" w:sz="4" w:space="0" w:color="auto"/>
              <w:bottom w:val="double" w:sz="4" w:space="0" w:color="auto"/>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592</w:t>
            </w:r>
          </w:p>
        </w:tc>
        <w:tc>
          <w:tcPr>
            <w:tcW w:w="1372" w:type="dxa"/>
            <w:tcBorders>
              <w:top w:val="nil"/>
              <w:left w:val="single" w:sz="4" w:space="0" w:color="auto"/>
              <w:bottom w:val="double" w:sz="4" w:space="0" w:color="auto"/>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318</w:t>
            </w:r>
          </w:p>
        </w:tc>
        <w:tc>
          <w:tcPr>
            <w:tcW w:w="1372" w:type="dxa"/>
            <w:tcBorders>
              <w:top w:val="nil"/>
              <w:left w:val="single" w:sz="4" w:space="0" w:color="auto"/>
              <w:bottom w:val="double" w:sz="4" w:space="0" w:color="auto"/>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53,7</w:t>
            </w:r>
          </w:p>
        </w:tc>
        <w:tc>
          <w:tcPr>
            <w:tcW w:w="1372" w:type="dxa"/>
            <w:tcBorders>
              <w:top w:val="nil"/>
              <w:left w:val="single" w:sz="4" w:space="0" w:color="auto"/>
              <w:bottom w:val="double" w:sz="4" w:space="0" w:color="auto"/>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219</w:t>
            </w:r>
          </w:p>
        </w:tc>
        <w:tc>
          <w:tcPr>
            <w:tcW w:w="1373" w:type="dxa"/>
            <w:tcBorders>
              <w:top w:val="nil"/>
              <w:left w:val="single" w:sz="4" w:space="0" w:color="auto"/>
              <w:bottom w:val="double" w:sz="4" w:space="0" w:color="auto"/>
              <w:right w:val="single" w:sz="4" w:space="0" w:color="auto"/>
            </w:tcBorders>
            <w:vAlign w:val="bottom"/>
          </w:tcPr>
          <w:p w:rsidR="0016773C" w:rsidRPr="0016773C" w:rsidRDefault="0016773C" w:rsidP="0016773C">
            <w:pPr>
              <w:pStyle w:val="ae"/>
              <w:tabs>
                <w:tab w:val="left" w:pos="743"/>
              </w:tabs>
              <w:spacing w:before="100" w:after="88" w:line="220" w:lineRule="exact"/>
              <w:ind w:right="397"/>
              <w:jc w:val="right"/>
              <w:rPr>
                <w:sz w:val="22"/>
                <w:szCs w:val="22"/>
              </w:rPr>
            </w:pPr>
            <w:r w:rsidRPr="0016773C">
              <w:rPr>
                <w:sz w:val="22"/>
                <w:szCs w:val="22"/>
              </w:rPr>
              <w:t>51</w:t>
            </w:r>
          </w:p>
        </w:tc>
      </w:tr>
    </w:tbl>
    <w:p w:rsidR="00B8225D" w:rsidRDefault="00B8225D" w:rsidP="00B8225D">
      <w:pPr>
        <w:pStyle w:val="aff2"/>
        <w:spacing w:after="120"/>
        <w:rPr>
          <w:b/>
        </w:rPr>
      </w:pPr>
    </w:p>
    <w:p w:rsidR="00B8225D" w:rsidRDefault="00B8225D" w:rsidP="00B8225D">
      <w:pPr>
        <w:pStyle w:val="aff2"/>
        <w:spacing w:after="120"/>
        <w:rPr>
          <w:rFonts w:ascii="Arial" w:hAnsi="Arial" w:cs="Arial"/>
          <w:b/>
          <w:sz w:val="22"/>
          <w:szCs w:val="22"/>
        </w:rPr>
      </w:pPr>
      <w:r>
        <w:rPr>
          <w:rFonts w:ascii="Arial" w:hAnsi="Arial" w:cs="Arial"/>
          <w:b/>
          <w:sz w:val="22"/>
          <w:szCs w:val="22"/>
        </w:rPr>
        <w:t xml:space="preserve">Валовой сбор и урожайность свеклы сахарной </w:t>
      </w:r>
      <w:r>
        <w:rPr>
          <w:rFonts w:ascii="Arial" w:hAnsi="Arial" w:cs="Arial"/>
          <w:b/>
          <w:sz w:val="22"/>
          <w:szCs w:val="22"/>
        </w:rPr>
        <w:br/>
        <w:t>в сельскохозяйственных организациях,</w:t>
      </w:r>
      <w:r w:rsidRPr="0057594B">
        <w:rPr>
          <w:rFonts w:ascii="Arial" w:hAnsi="Arial" w:cs="Arial"/>
          <w:b/>
          <w:sz w:val="22"/>
          <w:szCs w:val="22"/>
        </w:rPr>
        <w:t xml:space="preserve"> </w:t>
      </w:r>
      <w:r>
        <w:rPr>
          <w:rFonts w:ascii="Arial" w:hAnsi="Arial" w:cs="Arial"/>
          <w:b/>
          <w:sz w:val="22"/>
          <w:szCs w:val="22"/>
        </w:rPr>
        <w:t xml:space="preserve">крестьянских (фермерских) </w:t>
      </w:r>
      <w:r>
        <w:rPr>
          <w:rFonts w:ascii="Arial" w:hAnsi="Arial" w:cs="Arial"/>
          <w:b/>
          <w:sz w:val="22"/>
          <w:szCs w:val="22"/>
        </w:rPr>
        <w:br/>
        <w:t>хозяйствах по районам</w:t>
      </w:r>
    </w:p>
    <w:p w:rsidR="00B8225D" w:rsidRDefault="00B8225D" w:rsidP="00B8225D">
      <w:pPr>
        <w:spacing w:before="120" w:after="120" w:line="200" w:lineRule="exact"/>
        <w:jc w:val="center"/>
        <w:rPr>
          <w:rFonts w:ascii="Arial" w:hAnsi="Arial" w:cs="Arial"/>
          <w:i/>
          <w:sz w:val="20"/>
          <w:szCs w:val="20"/>
        </w:rPr>
      </w:pPr>
      <w:r>
        <w:rPr>
          <w:rFonts w:ascii="Arial" w:hAnsi="Arial" w:cs="Arial"/>
          <w:i/>
          <w:sz w:val="20"/>
          <w:szCs w:val="20"/>
        </w:rPr>
        <w:t xml:space="preserve">(на 1 </w:t>
      </w:r>
      <w:r w:rsidR="0016773C">
        <w:rPr>
          <w:rFonts w:ascii="Arial" w:hAnsi="Arial" w:cs="Arial"/>
          <w:i/>
          <w:sz w:val="20"/>
          <w:szCs w:val="20"/>
        </w:rPr>
        <w:t>ноября</w:t>
      </w:r>
      <w:r>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68"/>
        <w:gridCol w:w="1372"/>
        <w:gridCol w:w="1372"/>
        <w:gridCol w:w="1372"/>
        <w:gridCol w:w="1372"/>
        <w:gridCol w:w="1373"/>
      </w:tblGrid>
      <w:tr w:rsidR="00B8225D" w:rsidTr="004F4C01">
        <w:tc>
          <w:tcPr>
            <w:tcW w:w="2268" w:type="dxa"/>
            <w:vMerge w:val="restart"/>
            <w:tcBorders>
              <w:top w:val="single" w:sz="4" w:space="0" w:color="auto"/>
              <w:left w:val="single" w:sz="4" w:space="0" w:color="auto"/>
              <w:bottom w:val="single" w:sz="4" w:space="0" w:color="auto"/>
              <w:right w:val="single" w:sz="4" w:space="0" w:color="auto"/>
            </w:tcBorders>
          </w:tcPr>
          <w:p w:rsidR="00B8225D" w:rsidRDefault="00B8225D" w:rsidP="004F4C01">
            <w:pPr>
              <w:pStyle w:val="a0"/>
              <w:spacing w:before="60" w:after="60" w:line="220" w:lineRule="exact"/>
              <w:jc w:val="center"/>
              <w:rPr>
                <w:sz w:val="22"/>
              </w:rPr>
            </w:pPr>
          </w:p>
        </w:tc>
        <w:tc>
          <w:tcPr>
            <w:tcW w:w="4116" w:type="dxa"/>
            <w:gridSpan w:val="3"/>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Накопано свеклы сахарной, т</w:t>
            </w:r>
          </w:p>
        </w:tc>
        <w:tc>
          <w:tcPr>
            <w:tcW w:w="2745" w:type="dxa"/>
            <w:gridSpan w:val="2"/>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 xml:space="preserve">Урожайность с 1 га </w:t>
            </w:r>
            <w:r>
              <w:rPr>
                <w:sz w:val="22"/>
              </w:rPr>
              <w:br/>
              <w:t>убранной площади, ц</w:t>
            </w:r>
          </w:p>
        </w:tc>
      </w:tr>
      <w:tr w:rsidR="00B8225D" w:rsidTr="004F4C01">
        <w:tc>
          <w:tcPr>
            <w:tcW w:w="2268" w:type="dxa"/>
            <w:vMerge/>
            <w:tcBorders>
              <w:top w:val="single" w:sz="4" w:space="0" w:color="auto"/>
              <w:left w:val="single" w:sz="4" w:space="0" w:color="auto"/>
              <w:bottom w:val="single" w:sz="4" w:space="0" w:color="auto"/>
              <w:right w:val="single" w:sz="4" w:space="0" w:color="auto"/>
            </w:tcBorders>
            <w:vAlign w:val="center"/>
            <w:hideMark/>
          </w:tcPr>
          <w:p w:rsidR="00B8225D" w:rsidRDefault="00B8225D" w:rsidP="004F4C01">
            <w:pPr>
              <w:rPr>
                <w:sz w:val="22"/>
                <w:szCs w:val="20"/>
              </w:rPr>
            </w:pP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lang w:val="en-US"/>
              </w:rPr>
            </w:pPr>
            <w:r>
              <w:rPr>
                <w:sz w:val="22"/>
                <w:lang w:val="en-US"/>
              </w:rPr>
              <w:t>20</w:t>
            </w:r>
            <w:r>
              <w:rPr>
                <w:sz w:val="22"/>
              </w:rPr>
              <w:t>22 </w:t>
            </w:r>
            <w:r>
              <w:rPr>
                <w:sz w:val="22"/>
                <w:lang w:val="en-US"/>
              </w:rPr>
              <w:t>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lang w:val="en-US"/>
              </w:rPr>
            </w:pPr>
            <w:r>
              <w:rPr>
                <w:sz w:val="22"/>
                <w:lang w:val="en-US"/>
              </w:rPr>
              <w:t>20</w:t>
            </w:r>
            <w:r>
              <w:rPr>
                <w:sz w:val="22"/>
              </w:rPr>
              <w:t>23 </w:t>
            </w:r>
            <w:r>
              <w:rPr>
                <w:sz w:val="22"/>
                <w:lang w:val="en-US"/>
              </w:rPr>
              <w:t>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2022 г.</w:t>
            </w:r>
          </w:p>
        </w:tc>
        <w:tc>
          <w:tcPr>
            <w:tcW w:w="1373"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2023 г.</w:t>
            </w:r>
          </w:p>
        </w:tc>
      </w:tr>
      <w:tr w:rsidR="00B11D93" w:rsidRPr="00B400B8" w:rsidTr="004F4C01">
        <w:tc>
          <w:tcPr>
            <w:tcW w:w="2268" w:type="dxa"/>
            <w:tcBorders>
              <w:top w:val="nil"/>
              <w:left w:val="single" w:sz="4" w:space="0" w:color="auto"/>
              <w:bottom w:val="nil"/>
              <w:right w:val="single" w:sz="4" w:space="0" w:color="auto"/>
            </w:tcBorders>
            <w:vAlign w:val="bottom"/>
            <w:hideMark/>
          </w:tcPr>
          <w:p w:rsidR="00B11D93" w:rsidRDefault="00B11D93" w:rsidP="00B11D93">
            <w:pPr>
              <w:pStyle w:val="ae"/>
              <w:spacing w:before="60" w:after="60" w:line="220" w:lineRule="exact"/>
              <w:ind w:left="74"/>
              <w:rPr>
                <w:b/>
                <w:sz w:val="22"/>
                <w:szCs w:val="22"/>
              </w:rPr>
            </w:pPr>
            <w:r>
              <w:rPr>
                <w:b/>
                <w:sz w:val="22"/>
                <w:szCs w:val="22"/>
              </w:rPr>
              <w:t>Всего по области</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b/>
                <w:sz w:val="22"/>
                <w:szCs w:val="22"/>
              </w:rPr>
            </w:pPr>
            <w:r w:rsidRPr="00B11D93">
              <w:rPr>
                <w:b/>
                <w:sz w:val="22"/>
                <w:szCs w:val="22"/>
              </w:rPr>
              <w:t>265 241</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b/>
                <w:sz w:val="22"/>
                <w:szCs w:val="22"/>
              </w:rPr>
            </w:pPr>
            <w:r w:rsidRPr="00B11D93">
              <w:rPr>
                <w:b/>
                <w:sz w:val="22"/>
                <w:szCs w:val="22"/>
              </w:rPr>
              <w:t>323 155</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b/>
                <w:sz w:val="22"/>
                <w:szCs w:val="22"/>
              </w:rPr>
            </w:pPr>
            <w:r w:rsidRPr="00B11D93">
              <w:rPr>
                <w:b/>
                <w:sz w:val="22"/>
                <w:szCs w:val="22"/>
              </w:rPr>
              <w:t>121,8</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b/>
                <w:sz w:val="22"/>
                <w:szCs w:val="22"/>
              </w:rPr>
            </w:pPr>
            <w:r w:rsidRPr="00B11D93">
              <w:rPr>
                <w:b/>
                <w:sz w:val="22"/>
                <w:szCs w:val="22"/>
              </w:rPr>
              <w:t>331</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b/>
                <w:sz w:val="22"/>
                <w:szCs w:val="22"/>
              </w:rPr>
            </w:pPr>
            <w:r w:rsidRPr="00B11D93">
              <w:rPr>
                <w:b/>
                <w:sz w:val="22"/>
                <w:szCs w:val="22"/>
              </w:rPr>
              <w:t>388</w:t>
            </w:r>
          </w:p>
        </w:tc>
      </w:tr>
      <w:tr w:rsidR="00B11D93" w:rsidTr="004F4C01">
        <w:tc>
          <w:tcPr>
            <w:tcW w:w="2268" w:type="dxa"/>
            <w:tcBorders>
              <w:top w:val="nil"/>
              <w:left w:val="single" w:sz="4" w:space="0" w:color="auto"/>
              <w:bottom w:val="nil"/>
              <w:right w:val="single" w:sz="4" w:space="0" w:color="auto"/>
            </w:tcBorders>
            <w:vAlign w:val="bottom"/>
            <w:hideMark/>
          </w:tcPr>
          <w:p w:rsidR="00B11D93" w:rsidRDefault="00B11D93" w:rsidP="00B11D93">
            <w:pPr>
              <w:pStyle w:val="a0"/>
              <w:spacing w:before="60" w:after="60" w:line="220" w:lineRule="exact"/>
              <w:ind w:firstLine="431"/>
              <w:rPr>
                <w:sz w:val="22"/>
                <w:szCs w:val="22"/>
              </w:rPr>
            </w:pPr>
            <w:r>
              <w:rPr>
                <w:sz w:val="22"/>
                <w:szCs w:val="22"/>
              </w:rPr>
              <w:t>районы:</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p>
        </w:tc>
      </w:tr>
      <w:tr w:rsidR="00B11D93" w:rsidTr="004F4C01">
        <w:tc>
          <w:tcPr>
            <w:tcW w:w="2268" w:type="dxa"/>
            <w:tcBorders>
              <w:top w:val="nil"/>
              <w:left w:val="single" w:sz="4" w:space="0" w:color="auto"/>
              <w:bottom w:val="nil"/>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Белыничский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12 000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16 465</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137,2</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375</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454</w:t>
            </w:r>
          </w:p>
        </w:tc>
      </w:tr>
      <w:tr w:rsidR="00B11D93" w:rsidTr="004F4C01">
        <w:tc>
          <w:tcPr>
            <w:tcW w:w="2268" w:type="dxa"/>
            <w:tcBorders>
              <w:top w:val="nil"/>
              <w:left w:val="single" w:sz="4" w:space="0" w:color="auto"/>
              <w:bottom w:val="nil"/>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Бобруйский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16 895</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301</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r>
      <w:tr w:rsidR="00B11D93" w:rsidTr="004F4C01">
        <w:tc>
          <w:tcPr>
            <w:tcW w:w="2268" w:type="dxa"/>
            <w:tcBorders>
              <w:top w:val="nil"/>
              <w:left w:val="single" w:sz="4" w:space="0" w:color="auto"/>
              <w:bottom w:val="nil"/>
              <w:right w:val="single" w:sz="4" w:space="0" w:color="auto"/>
            </w:tcBorders>
            <w:vAlign w:val="bottom"/>
            <w:hideMark/>
          </w:tcPr>
          <w:p w:rsidR="00B11D93" w:rsidRDefault="00B11D93" w:rsidP="00B11D93">
            <w:pPr>
              <w:pStyle w:val="ae"/>
              <w:spacing w:before="60" w:after="60" w:line="220" w:lineRule="exact"/>
              <w:ind w:left="249"/>
              <w:rPr>
                <w:sz w:val="22"/>
                <w:szCs w:val="22"/>
              </w:rPr>
            </w:pPr>
            <w:r>
              <w:rPr>
                <w:sz w:val="22"/>
                <w:szCs w:val="22"/>
              </w:rPr>
              <w:t>Быховский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16 960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39 000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230,0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192</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348</w:t>
            </w:r>
          </w:p>
        </w:tc>
      </w:tr>
      <w:tr w:rsidR="00B11D93" w:rsidTr="004F4C01">
        <w:tc>
          <w:tcPr>
            <w:tcW w:w="2268" w:type="dxa"/>
            <w:tcBorders>
              <w:top w:val="nil"/>
              <w:left w:val="single" w:sz="4" w:space="0" w:color="auto"/>
              <w:bottom w:val="nil"/>
              <w:right w:val="single" w:sz="4" w:space="0" w:color="auto"/>
            </w:tcBorders>
            <w:vAlign w:val="bottom"/>
            <w:hideMark/>
          </w:tcPr>
          <w:p w:rsidR="00B11D93" w:rsidRDefault="00B11D93" w:rsidP="00B11D93">
            <w:pPr>
              <w:pStyle w:val="ae"/>
              <w:spacing w:before="60" w:after="60" w:line="220" w:lineRule="exact"/>
              <w:ind w:left="249"/>
              <w:rPr>
                <w:sz w:val="22"/>
                <w:szCs w:val="22"/>
              </w:rPr>
            </w:pPr>
            <w:r>
              <w:rPr>
                <w:sz w:val="22"/>
                <w:szCs w:val="22"/>
              </w:rPr>
              <w:t>Горецкий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83 732</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93 297</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111,4</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379</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388</w:t>
            </w:r>
          </w:p>
        </w:tc>
      </w:tr>
      <w:tr w:rsidR="00B11D93" w:rsidTr="004F4C01">
        <w:tc>
          <w:tcPr>
            <w:tcW w:w="2268" w:type="dxa"/>
            <w:tcBorders>
              <w:top w:val="nil"/>
              <w:left w:val="single" w:sz="4" w:space="0" w:color="auto"/>
              <w:bottom w:val="nil"/>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Дрибинский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14 530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11 410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78,5</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440</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341</w:t>
            </w:r>
          </w:p>
        </w:tc>
      </w:tr>
      <w:tr w:rsidR="00B11D93" w:rsidTr="004F4C01">
        <w:tc>
          <w:tcPr>
            <w:tcW w:w="2268" w:type="dxa"/>
            <w:tcBorders>
              <w:top w:val="nil"/>
              <w:left w:val="single" w:sz="4" w:space="0" w:color="auto"/>
              <w:bottom w:val="nil"/>
              <w:right w:val="single" w:sz="4" w:space="0" w:color="auto"/>
            </w:tcBorders>
            <w:vAlign w:val="bottom"/>
            <w:hideMark/>
          </w:tcPr>
          <w:p w:rsidR="00B11D93" w:rsidRDefault="00B11D93" w:rsidP="00B11D93">
            <w:pPr>
              <w:pStyle w:val="ae"/>
              <w:spacing w:before="60" w:after="60" w:line="220" w:lineRule="exact"/>
              <w:ind w:left="249"/>
              <w:rPr>
                <w:sz w:val="22"/>
                <w:szCs w:val="22"/>
              </w:rPr>
            </w:pPr>
            <w:r>
              <w:rPr>
                <w:sz w:val="22"/>
                <w:szCs w:val="22"/>
              </w:rPr>
              <w:t>Кировский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52 648</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59 284</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112,6</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310</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362</w:t>
            </w:r>
          </w:p>
        </w:tc>
      </w:tr>
      <w:tr w:rsidR="00B11D93" w:rsidTr="004F4C01">
        <w:tc>
          <w:tcPr>
            <w:tcW w:w="2268" w:type="dxa"/>
            <w:tcBorders>
              <w:top w:val="nil"/>
              <w:left w:val="single" w:sz="4" w:space="0" w:color="auto"/>
              <w:bottom w:val="nil"/>
              <w:right w:val="single" w:sz="4" w:space="0" w:color="auto"/>
            </w:tcBorders>
            <w:vAlign w:val="bottom"/>
            <w:hideMark/>
          </w:tcPr>
          <w:p w:rsidR="00B11D93" w:rsidRDefault="00B11D93" w:rsidP="00B11D93">
            <w:pPr>
              <w:pStyle w:val="ae"/>
              <w:spacing w:before="60" w:after="60" w:line="220" w:lineRule="exact"/>
              <w:ind w:left="249"/>
              <w:rPr>
                <w:sz w:val="22"/>
                <w:szCs w:val="22"/>
              </w:rPr>
            </w:pPr>
            <w:r>
              <w:rPr>
                <w:sz w:val="22"/>
                <w:szCs w:val="22"/>
              </w:rPr>
              <w:t>Могилевский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47 026</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52 678</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112,0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372</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401</w:t>
            </w:r>
          </w:p>
        </w:tc>
      </w:tr>
      <w:tr w:rsidR="00B11D93" w:rsidTr="004F4C01">
        <w:tc>
          <w:tcPr>
            <w:tcW w:w="2268" w:type="dxa"/>
            <w:tcBorders>
              <w:top w:val="nil"/>
              <w:left w:val="single" w:sz="4" w:space="0" w:color="auto"/>
              <w:bottom w:val="nil"/>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Мстиславский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3 800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380</w:t>
            </w:r>
          </w:p>
        </w:tc>
      </w:tr>
      <w:tr w:rsidR="00B11D93" w:rsidTr="004F4C01">
        <w:tc>
          <w:tcPr>
            <w:tcW w:w="2268" w:type="dxa"/>
            <w:tcBorders>
              <w:top w:val="nil"/>
              <w:left w:val="single" w:sz="4" w:space="0" w:color="auto"/>
              <w:bottom w:val="nil"/>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Осиповичский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6 503</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228</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r>
      <w:tr w:rsidR="00B11D93" w:rsidTr="004F4C01">
        <w:tc>
          <w:tcPr>
            <w:tcW w:w="2268" w:type="dxa"/>
            <w:tcBorders>
              <w:top w:val="nil"/>
              <w:left w:val="single" w:sz="4" w:space="0" w:color="auto"/>
              <w:bottom w:val="nil"/>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Чаусский</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14 947</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14 500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97,0</w:t>
            </w:r>
          </w:p>
        </w:tc>
        <w:tc>
          <w:tcPr>
            <w:tcW w:w="1372"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325</w:t>
            </w:r>
          </w:p>
        </w:tc>
        <w:tc>
          <w:tcPr>
            <w:tcW w:w="1373" w:type="dxa"/>
            <w:tcBorders>
              <w:top w:val="nil"/>
              <w:left w:val="single" w:sz="4" w:space="0" w:color="auto"/>
              <w:bottom w:val="nil"/>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406</w:t>
            </w:r>
          </w:p>
        </w:tc>
      </w:tr>
      <w:tr w:rsidR="00B11D93" w:rsidTr="004F4C01">
        <w:tc>
          <w:tcPr>
            <w:tcW w:w="2268" w:type="dxa"/>
            <w:tcBorders>
              <w:top w:val="nil"/>
              <w:left w:val="single" w:sz="4" w:space="0" w:color="auto"/>
              <w:bottom w:val="double" w:sz="4" w:space="0" w:color="auto"/>
              <w:right w:val="single" w:sz="4" w:space="0" w:color="auto"/>
            </w:tcBorders>
            <w:vAlign w:val="bottom"/>
          </w:tcPr>
          <w:p w:rsidR="00B11D93" w:rsidRDefault="00B11D93" w:rsidP="00B11D93">
            <w:pPr>
              <w:pStyle w:val="ae"/>
              <w:spacing w:before="60" w:after="60" w:line="220" w:lineRule="exact"/>
              <w:ind w:left="249"/>
              <w:rPr>
                <w:sz w:val="22"/>
                <w:szCs w:val="22"/>
              </w:rPr>
            </w:pPr>
            <w:r>
              <w:rPr>
                <w:sz w:val="22"/>
                <w:szCs w:val="22"/>
              </w:rPr>
              <w:t>Шкловский</w:t>
            </w:r>
          </w:p>
        </w:tc>
        <w:tc>
          <w:tcPr>
            <w:tcW w:w="1372" w:type="dxa"/>
            <w:tcBorders>
              <w:top w:val="nil"/>
              <w:left w:val="single" w:sz="4" w:space="0" w:color="auto"/>
              <w:bottom w:val="double" w:sz="4" w:space="0" w:color="auto"/>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double" w:sz="4" w:space="0" w:color="auto"/>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32 721</w:t>
            </w:r>
          </w:p>
        </w:tc>
        <w:tc>
          <w:tcPr>
            <w:tcW w:w="1372" w:type="dxa"/>
            <w:tcBorders>
              <w:top w:val="nil"/>
              <w:left w:val="single" w:sz="4" w:space="0" w:color="auto"/>
              <w:bottom w:val="double" w:sz="4" w:space="0" w:color="auto"/>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2" w:type="dxa"/>
            <w:tcBorders>
              <w:top w:val="nil"/>
              <w:left w:val="single" w:sz="4" w:space="0" w:color="auto"/>
              <w:bottom w:val="double" w:sz="4" w:space="0" w:color="auto"/>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w:t>
            </w:r>
          </w:p>
        </w:tc>
        <w:tc>
          <w:tcPr>
            <w:tcW w:w="1373" w:type="dxa"/>
            <w:tcBorders>
              <w:top w:val="nil"/>
              <w:left w:val="single" w:sz="4" w:space="0" w:color="auto"/>
              <w:bottom w:val="double" w:sz="4" w:space="0" w:color="auto"/>
              <w:right w:val="single" w:sz="4" w:space="0" w:color="auto"/>
            </w:tcBorders>
            <w:vAlign w:val="bottom"/>
          </w:tcPr>
          <w:p w:rsidR="00B11D93" w:rsidRPr="00B11D93" w:rsidRDefault="00B11D93" w:rsidP="00B11D93">
            <w:pPr>
              <w:pStyle w:val="ae"/>
              <w:tabs>
                <w:tab w:val="left" w:pos="743"/>
              </w:tabs>
              <w:spacing w:before="60" w:after="60" w:line="220" w:lineRule="exact"/>
              <w:ind w:right="397"/>
              <w:jc w:val="right"/>
              <w:rPr>
                <w:sz w:val="22"/>
                <w:szCs w:val="22"/>
              </w:rPr>
            </w:pPr>
            <w:r w:rsidRPr="00B11D93">
              <w:rPr>
                <w:sz w:val="22"/>
                <w:szCs w:val="22"/>
              </w:rPr>
              <w:t>465</w:t>
            </w:r>
          </w:p>
        </w:tc>
      </w:tr>
    </w:tbl>
    <w:p w:rsidR="00B8225D" w:rsidRDefault="00B8225D" w:rsidP="00B8225D">
      <w:pPr>
        <w:pStyle w:val="aff2"/>
        <w:rPr>
          <w:rFonts w:ascii="Arial" w:hAnsi="Arial" w:cs="Arial"/>
          <w:b/>
          <w:i/>
          <w:sz w:val="24"/>
        </w:rPr>
      </w:pPr>
      <w:r>
        <w:rPr>
          <w:rFonts w:ascii="Arial" w:hAnsi="Arial" w:cs="Arial"/>
          <w:b/>
          <w:sz w:val="22"/>
          <w:szCs w:val="22"/>
        </w:rPr>
        <w:lastRenderedPageBreak/>
        <w:t>Заготовлено кормов в сельскохозяйственных организациях,</w:t>
      </w:r>
      <w:r w:rsidRPr="009C5476">
        <w:rPr>
          <w:rFonts w:ascii="Arial" w:hAnsi="Arial" w:cs="Arial"/>
          <w:b/>
          <w:sz w:val="22"/>
          <w:szCs w:val="22"/>
        </w:rPr>
        <w:t xml:space="preserve"> </w:t>
      </w:r>
      <w:r>
        <w:rPr>
          <w:rFonts w:ascii="Arial" w:hAnsi="Arial" w:cs="Arial"/>
          <w:b/>
          <w:sz w:val="22"/>
          <w:szCs w:val="22"/>
        </w:rPr>
        <w:br/>
        <w:t>крестьянских (фермерских) хозяйствах по районам</w:t>
      </w:r>
    </w:p>
    <w:p w:rsidR="00B8225D" w:rsidRDefault="00B8225D" w:rsidP="00B8225D">
      <w:pPr>
        <w:spacing w:before="120" w:after="120" w:line="200" w:lineRule="exact"/>
        <w:jc w:val="center"/>
        <w:rPr>
          <w:rFonts w:ascii="Arial" w:hAnsi="Arial" w:cs="Arial"/>
          <w:i/>
          <w:sz w:val="12"/>
          <w:szCs w:val="12"/>
        </w:rPr>
      </w:pPr>
      <w:r>
        <w:rPr>
          <w:rFonts w:ascii="Arial" w:hAnsi="Arial" w:cs="Arial"/>
          <w:i/>
          <w:sz w:val="20"/>
          <w:szCs w:val="20"/>
        </w:rPr>
        <w:t xml:space="preserve">(на 1 </w:t>
      </w:r>
      <w:r w:rsidR="0016773C">
        <w:rPr>
          <w:rFonts w:ascii="Arial" w:hAnsi="Arial" w:cs="Arial"/>
          <w:i/>
          <w:sz w:val="20"/>
          <w:szCs w:val="20"/>
        </w:rPr>
        <w:t>ноября</w:t>
      </w:r>
      <w:r>
        <w:rPr>
          <w:rFonts w:ascii="Arial" w:hAnsi="Arial" w:cs="Arial"/>
          <w:i/>
          <w:sz w:val="20"/>
          <w:szCs w:val="20"/>
        </w:rPr>
        <w:t>)</w:t>
      </w:r>
    </w:p>
    <w:tbl>
      <w:tblPr>
        <w:tblW w:w="909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487"/>
        <w:gridCol w:w="1606"/>
        <w:gridCol w:w="1606"/>
        <w:gridCol w:w="1672"/>
        <w:gridCol w:w="1728"/>
      </w:tblGrid>
      <w:tr w:rsidR="00B8225D" w:rsidTr="00382003">
        <w:tc>
          <w:tcPr>
            <w:tcW w:w="2487" w:type="dxa"/>
            <w:vMerge w:val="restart"/>
            <w:tcBorders>
              <w:top w:val="single" w:sz="4" w:space="0" w:color="auto"/>
              <w:left w:val="single" w:sz="4" w:space="0" w:color="auto"/>
              <w:bottom w:val="single" w:sz="4" w:space="0" w:color="auto"/>
              <w:right w:val="single" w:sz="4" w:space="0" w:color="auto"/>
            </w:tcBorders>
          </w:tcPr>
          <w:p w:rsidR="00B8225D" w:rsidRDefault="00B8225D" w:rsidP="004F4C01">
            <w:pPr>
              <w:pStyle w:val="a0"/>
              <w:spacing w:before="60" w:after="60" w:line="220" w:lineRule="exact"/>
              <w:jc w:val="center"/>
              <w:rPr>
                <w:sz w:val="22"/>
              </w:rPr>
            </w:pPr>
          </w:p>
        </w:tc>
        <w:tc>
          <w:tcPr>
            <w:tcW w:w="3212" w:type="dxa"/>
            <w:gridSpan w:val="2"/>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Всего заготовлено кормов</w:t>
            </w:r>
            <w:r>
              <w:rPr>
                <w:sz w:val="22"/>
              </w:rPr>
              <w:br/>
              <w:t>(в пересчете на кормовые</w:t>
            </w:r>
            <w:r>
              <w:rPr>
                <w:sz w:val="22"/>
              </w:rPr>
              <w:br/>
              <w:t>единицы), т</w:t>
            </w:r>
          </w:p>
        </w:tc>
        <w:tc>
          <w:tcPr>
            <w:tcW w:w="3400" w:type="dxa"/>
            <w:gridSpan w:val="2"/>
            <w:tcBorders>
              <w:top w:val="single" w:sz="4" w:space="0" w:color="auto"/>
              <w:left w:val="single" w:sz="4" w:space="0" w:color="auto"/>
              <w:bottom w:val="single" w:sz="4" w:space="0" w:color="auto"/>
              <w:right w:val="single" w:sz="4" w:space="0" w:color="auto"/>
            </w:tcBorders>
            <w:hideMark/>
          </w:tcPr>
          <w:p w:rsidR="00B8225D" w:rsidRDefault="00B8225D" w:rsidP="004F4C01">
            <w:pPr>
              <w:pStyle w:val="a0"/>
              <w:spacing w:before="60" w:after="60" w:line="220" w:lineRule="exact"/>
              <w:jc w:val="center"/>
              <w:rPr>
                <w:sz w:val="22"/>
              </w:rPr>
            </w:pPr>
            <w:r>
              <w:rPr>
                <w:sz w:val="22"/>
              </w:rPr>
              <w:t>В расчете на условную голову скота для общественного поголовья, центнеров кормовых единиц</w:t>
            </w:r>
          </w:p>
        </w:tc>
      </w:tr>
      <w:tr w:rsidR="00B8225D" w:rsidTr="00382003">
        <w:tc>
          <w:tcPr>
            <w:tcW w:w="2487" w:type="dxa"/>
            <w:vMerge/>
            <w:tcBorders>
              <w:top w:val="single" w:sz="4" w:space="0" w:color="auto"/>
              <w:left w:val="single" w:sz="4" w:space="0" w:color="auto"/>
              <w:bottom w:val="single" w:sz="4" w:space="0" w:color="auto"/>
              <w:right w:val="single" w:sz="4" w:space="0" w:color="auto"/>
            </w:tcBorders>
            <w:vAlign w:val="center"/>
            <w:hideMark/>
          </w:tcPr>
          <w:p w:rsidR="00B8225D" w:rsidRDefault="00B8225D" w:rsidP="004F4C01">
            <w:pPr>
              <w:rPr>
                <w:sz w:val="22"/>
                <w:szCs w:val="20"/>
              </w:rPr>
            </w:pPr>
          </w:p>
        </w:tc>
        <w:tc>
          <w:tcPr>
            <w:tcW w:w="1606"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2023</w:t>
            </w:r>
            <w:r>
              <w:rPr>
                <w:sz w:val="22"/>
                <w:lang w:val="en-US"/>
              </w:rPr>
              <w:t> </w:t>
            </w:r>
            <w:r>
              <w:rPr>
                <w:sz w:val="22"/>
              </w:rPr>
              <w:t>г.</w:t>
            </w:r>
          </w:p>
        </w:tc>
        <w:tc>
          <w:tcPr>
            <w:tcW w:w="1606"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672"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2022 г.</w:t>
            </w:r>
          </w:p>
        </w:tc>
        <w:tc>
          <w:tcPr>
            <w:tcW w:w="1728" w:type="dxa"/>
            <w:tcBorders>
              <w:top w:val="single" w:sz="4" w:space="0" w:color="auto"/>
              <w:left w:val="single" w:sz="4" w:space="0" w:color="auto"/>
              <w:bottom w:val="single" w:sz="4" w:space="0" w:color="auto"/>
              <w:right w:val="single" w:sz="4" w:space="0" w:color="auto"/>
            </w:tcBorders>
            <w:hideMark/>
          </w:tcPr>
          <w:p w:rsidR="00B8225D" w:rsidRDefault="00B8225D" w:rsidP="00B8225D">
            <w:pPr>
              <w:pStyle w:val="a0"/>
              <w:spacing w:before="60" w:after="60" w:line="220" w:lineRule="exact"/>
              <w:jc w:val="center"/>
              <w:rPr>
                <w:sz w:val="22"/>
              </w:rPr>
            </w:pPr>
            <w:r>
              <w:rPr>
                <w:sz w:val="22"/>
              </w:rPr>
              <w:t>2023 г.</w:t>
            </w:r>
          </w:p>
        </w:tc>
      </w:tr>
      <w:tr w:rsidR="008B3962" w:rsidTr="00382003">
        <w:tc>
          <w:tcPr>
            <w:tcW w:w="2487" w:type="dxa"/>
            <w:tcBorders>
              <w:top w:val="single" w:sz="4" w:space="0" w:color="auto"/>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firstLine="74"/>
              <w:rPr>
                <w:b/>
                <w:sz w:val="22"/>
                <w:szCs w:val="22"/>
              </w:rPr>
            </w:pPr>
            <w:r>
              <w:rPr>
                <w:b/>
                <w:sz w:val="22"/>
                <w:szCs w:val="22"/>
              </w:rPr>
              <w:t>Всего по области</w:t>
            </w:r>
          </w:p>
        </w:tc>
        <w:tc>
          <w:tcPr>
            <w:tcW w:w="1606" w:type="dxa"/>
            <w:tcBorders>
              <w:top w:val="single" w:sz="4" w:space="0" w:color="auto"/>
              <w:left w:val="single" w:sz="4" w:space="0" w:color="auto"/>
              <w:bottom w:val="nil"/>
              <w:right w:val="single" w:sz="4" w:space="0" w:color="auto"/>
            </w:tcBorders>
            <w:vAlign w:val="bottom"/>
          </w:tcPr>
          <w:p w:rsidR="008B3962" w:rsidRPr="008B3962" w:rsidRDefault="008B3962" w:rsidP="00493D08">
            <w:pPr>
              <w:pStyle w:val="ae"/>
              <w:spacing w:before="180" w:after="80" w:line="220" w:lineRule="exact"/>
              <w:ind w:right="340"/>
              <w:jc w:val="right"/>
              <w:rPr>
                <w:b/>
                <w:sz w:val="22"/>
                <w:szCs w:val="22"/>
              </w:rPr>
            </w:pPr>
            <w:r w:rsidRPr="008B3962">
              <w:rPr>
                <w:b/>
                <w:sz w:val="22"/>
                <w:szCs w:val="22"/>
              </w:rPr>
              <w:t>1 415 942</w:t>
            </w:r>
          </w:p>
        </w:tc>
        <w:tc>
          <w:tcPr>
            <w:tcW w:w="1606" w:type="dxa"/>
            <w:tcBorders>
              <w:top w:val="single" w:sz="4" w:space="0" w:color="auto"/>
              <w:left w:val="single" w:sz="4" w:space="0" w:color="auto"/>
              <w:bottom w:val="nil"/>
              <w:right w:val="single" w:sz="4" w:space="0" w:color="auto"/>
            </w:tcBorders>
            <w:vAlign w:val="bottom"/>
          </w:tcPr>
          <w:p w:rsidR="008B3962" w:rsidRPr="008B3962" w:rsidRDefault="008B3962" w:rsidP="008B3962">
            <w:pPr>
              <w:pStyle w:val="ae"/>
              <w:spacing w:before="180" w:after="80" w:line="220" w:lineRule="exact"/>
              <w:ind w:right="454"/>
              <w:jc w:val="right"/>
              <w:rPr>
                <w:b/>
                <w:sz w:val="22"/>
                <w:szCs w:val="22"/>
              </w:rPr>
            </w:pPr>
            <w:r w:rsidRPr="008B3962">
              <w:rPr>
                <w:b/>
                <w:sz w:val="22"/>
                <w:szCs w:val="22"/>
              </w:rPr>
              <w:t>96,9</w:t>
            </w:r>
          </w:p>
        </w:tc>
        <w:tc>
          <w:tcPr>
            <w:tcW w:w="1672" w:type="dxa"/>
            <w:tcBorders>
              <w:top w:val="single" w:sz="4" w:space="0" w:color="auto"/>
              <w:left w:val="single" w:sz="4" w:space="0" w:color="auto"/>
              <w:bottom w:val="nil"/>
              <w:right w:val="single" w:sz="4" w:space="0" w:color="auto"/>
            </w:tcBorders>
            <w:vAlign w:val="bottom"/>
          </w:tcPr>
          <w:p w:rsidR="008B3962" w:rsidRPr="008B3962" w:rsidRDefault="008B3962" w:rsidP="008B3962">
            <w:pPr>
              <w:pStyle w:val="ae"/>
              <w:spacing w:before="180" w:after="80" w:line="220" w:lineRule="exact"/>
              <w:ind w:right="454"/>
              <w:jc w:val="right"/>
              <w:rPr>
                <w:b/>
                <w:sz w:val="22"/>
                <w:szCs w:val="22"/>
              </w:rPr>
            </w:pPr>
            <w:r w:rsidRPr="008B3962">
              <w:rPr>
                <w:b/>
                <w:sz w:val="22"/>
                <w:szCs w:val="22"/>
              </w:rPr>
              <w:t>26,3</w:t>
            </w:r>
          </w:p>
        </w:tc>
        <w:tc>
          <w:tcPr>
            <w:tcW w:w="1728" w:type="dxa"/>
            <w:tcBorders>
              <w:top w:val="single" w:sz="4" w:space="0" w:color="auto"/>
              <w:left w:val="single" w:sz="4" w:space="0" w:color="auto"/>
              <w:bottom w:val="nil"/>
              <w:right w:val="single" w:sz="4" w:space="0" w:color="auto"/>
            </w:tcBorders>
            <w:vAlign w:val="bottom"/>
          </w:tcPr>
          <w:p w:rsidR="008B3962" w:rsidRPr="008B3962" w:rsidRDefault="008B3962" w:rsidP="008B3962">
            <w:pPr>
              <w:pStyle w:val="ae"/>
              <w:spacing w:before="180" w:after="80" w:line="220" w:lineRule="exact"/>
              <w:ind w:right="454"/>
              <w:jc w:val="right"/>
              <w:rPr>
                <w:b/>
                <w:sz w:val="22"/>
                <w:szCs w:val="22"/>
              </w:rPr>
            </w:pPr>
            <w:r w:rsidRPr="008B3962">
              <w:rPr>
                <w:b/>
                <w:sz w:val="22"/>
                <w:szCs w:val="22"/>
              </w:rPr>
              <w:t>25,1</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0"/>
              <w:spacing w:before="180" w:after="80" w:line="220" w:lineRule="exact"/>
              <w:ind w:left="142" w:firstLine="284"/>
              <w:rPr>
                <w:sz w:val="22"/>
                <w:szCs w:val="22"/>
              </w:rPr>
            </w:pPr>
            <w:r>
              <w:rPr>
                <w:sz w:val="22"/>
                <w:szCs w:val="22"/>
              </w:rPr>
              <w:t>районы:</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p>
        </w:tc>
      </w:tr>
      <w:tr w:rsidR="008B3962" w:rsidTr="00382003">
        <w:trPr>
          <w:trHeight w:val="80"/>
        </w:trPr>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Белыничский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70 694</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74,8</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31,0</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23,9</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Бобруйск</w:t>
              </w:r>
            </w:smartTag>
            <w:r>
              <w:rPr>
                <w:sz w:val="22"/>
                <w:szCs w:val="22"/>
              </w:rPr>
              <w:t>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77 784</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102,0</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29,3</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28,1</w:t>
            </w:r>
          </w:p>
        </w:tc>
      </w:tr>
      <w:tr w:rsidR="008B3962" w:rsidTr="00382003">
        <w:trPr>
          <w:trHeight w:val="181"/>
        </w:trPr>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Быхов</w:t>
              </w:r>
            </w:smartTag>
            <w:r>
              <w:rPr>
                <w:sz w:val="22"/>
                <w:szCs w:val="22"/>
              </w:rPr>
              <w:t>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66 315</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101,0</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34,4</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34,4</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Глусский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39 986</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115,4</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28,7</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31,8</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Горецкий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124 843</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106,9</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33,9</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36,0</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Дрибин</w:t>
              </w:r>
            </w:smartTag>
            <w:r>
              <w:rPr>
                <w:sz w:val="22"/>
                <w:szCs w:val="22"/>
              </w:rPr>
              <w:t>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30 809</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83,3</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32,7</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26,7</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Кировск</w:t>
              </w:r>
            </w:smartTag>
            <w:r>
              <w:rPr>
                <w:sz w:val="22"/>
                <w:szCs w:val="22"/>
              </w:rPr>
              <w:t>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111 686</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104,4</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41,6</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42,8</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Климовичский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37 425</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88,0</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26,6</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26,4</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Кличев</w:t>
              </w:r>
            </w:smartTag>
            <w:r>
              <w:rPr>
                <w:sz w:val="22"/>
                <w:szCs w:val="22"/>
              </w:rPr>
              <w:t>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79 065</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101,8</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35,3</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36,0</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4"/>
              <w:spacing w:before="180" w:after="80" w:line="220" w:lineRule="exact"/>
              <w:ind w:left="249"/>
              <w:rPr>
                <w:b w:val="0"/>
                <w:sz w:val="22"/>
                <w:szCs w:val="22"/>
              </w:rPr>
            </w:pPr>
            <w:r>
              <w:rPr>
                <w:b w:val="0"/>
                <w:sz w:val="22"/>
                <w:szCs w:val="22"/>
              </w:rPr>
              <w:t>Костюковичский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51 068</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98,3</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30,4</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29,9</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Краснопольский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19 715</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98,9</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37,8</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36,3</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Кричев</w:t>
              </w:r>
            </w:smartTag>
            <w:r>
              <w:rPr>
                <w:sz w:val="22"/>
                <w:szCs w:val="22"/>
              </w:rPr>
              <w:t>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37 113</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94,1</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38,5</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35,0</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Круглянский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52 036</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87,0</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36,5</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31,0</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Могилевский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178 956</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98,3</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12,1</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11,5</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Мстиславский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70 421</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87,2</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36,8</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33,8</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Осиповичский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41 414</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104,3</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25,8</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25,9</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Славгород</w:t>
              </w:r>
            </w:smartTag>
            <w:r>
              <w:rPr>
                <w:sz w:val="22"/>
                <w:szCs w:val="22"/>
              </w:rPr>
              <w:t>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37 494</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100,9</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29,9</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21,0</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Хотимск</w:t>
              </w:r>
            </w:smartTag>
            <w:r>
              <w:rPr>
                <w:sz w:val="22"/>
                <w:szCs w:val="22"/>
              </w:rPr>
              <w:t>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43 835</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127,7</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25,0</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32,5</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r>
              <w:rPr>
                <w:sz w:val="22"/>
                <w:szCs w:val="22"/>
              </w:rPr>
              <w:t>Чаусский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42 232</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75,8</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35,6</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27,1</w:t>
            </w:r>
          </w:p>
        </w:tc>
      </w:tr>
      <w:tr w:rsidR="008B3962" w:rsidTr="00382003">
        <w:tc>
          <w:tcPr>
            <w:tcW w:w="2487" w:type="dxa"/>
            <w:tcBorders>
              <w:top w:val="nil"/>
              <w:left w:val="single" w:sz="4" w:space="0" w:color="auto"/>
              <w:bottom w:val="nil"/>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Чериков</w:t>
              </w:r>
            </w:smartTag>
            <w:r>
              <w:rPr>
                <w:sz w:val="22"/>
                <w:szCs w:val="22"/>
              </w:rPr>
              <w:t>ский</w:t>
            </w:r>
          </w:p>
        </w:tc>
        <w:tc>
          <w:tcPr>
            <w:tcW w:w="1606" w:type="dxa"/>
            <w:tcBorders>
              <w:top w:val="nil"/>
              <w:left w:val="single" w:sz="4" w:space="0" w:color="auto"/>
              <w:bottom w:val="nil"/>
              <w:right w:val="single" w:sz="4" w:space="0" w:color="auto"/>
            </w:tcBorders>
            <w:vAlign w:val="bottom"/>
          </w:tcPr>
          <w:p w:rsidR="008B3962" w:rsidRPr="00122F80" w:rsidRDefault="008B3962" w:rsidP="00493D08">
            <w:pPr>
              <w:pStyle w:val="ae"/>
              <w:spacing w:before="180" w:after="80" w:line="220" w:lineRule="exact"/>
              <w:ind w:right="340"/>
              <w:jc w:val="right"/>
              <w:rPr>
                <w:sz w:val="22"/>
                <w:szCs w:val="22"/>
              </w:rPr>
            </w:pPr>
            <w:r w:rsidRPr="00122F80">
              <w:rPr>
                <w:sz w:val="22"/>
                <w:szCs w:val="22"/>
              </w:rPr>
              <w:t>26 113</w:t>
            </w:r>
          </w:p>
        </w:tc>
        <w:tc>
          <w:tcPr>
            <w:tcW w:w="1606"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112,2</w:t>
            </w:r>
          </w:p>
        </w:tc>
        <w:tc>
          <w:tcPr>
            <w:tcW w:w="1672"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31,0</w:t>
            </w:r>
          </w:p>
        </w:tc>
        <w:tc>
          <w:tcPr>
            <w:tcW w:w="1728" w:type="dxa"/>
            <w:tcBorders>
              <w:top w:val="nil"/>
              <w:left w:val="single" w:sz="4" w:space="0" w:color="auto"/>
              <w:bottom w:val="nil"/>
              <w:right w:val="single" w:sz="4" w:space="0" w:color="auto"/>
            </w:tcBorders>
            <w:vAlign w:val="bottom"/>
          </w:tcPr>
          <w:p w:rsidR="008B3962" w:rsidRPr="00122F80" w:rsidRDefault="008B3962" w:rsidP="008B3962">
            <w:pPr>
              <w:pStyle w:val="ae"/>
              <w:spacing w:before="180" w:after="80" w:line="220" w:lineRule="exact"/>
              <w:ind w:right="454"/>
              <w:jc w:val="right"/>
              <w:rPr>
                <w:sz w:val="22"/>
                <w:szCs w:val="22"/>
              </w:rPr>
            </w:pPr>
            <w:r w:rsidRPr="00122F80">
              <w:rPr>
                <w:sz w:val="22"/>
                <w:szCs w:val="22"/>
              </w:rPr>
              <w:t>27,3</w:t>
            </w:r>
          </w:p>
        </w:tc>
      </w:tr>
      <w:tr w:rsidR="008B3962" w:rsidTr="00382003">
        <w:trPr>
          <w:trHeight w:val="307"/>
        </w:trPr>
        <w:tc>
          <w:tcPr>
            <w:tcW w:w="2487" w:type="dxa"/>
            <w:tcBorders>
              <w:top w:val="nil"/>
              <w:left w:val="single" w:sz="4" w:space="0" w:color="auto"/>
              <w:bottom w:val="double" w:sz="4" w:space="0" w:color="auto"/>
              <w:right w:val="single" w:sz="4" w:space="0" w:color="auto"/>
            </w:tcBorders>
            <w:vAlign w:val="bottom"/>
            <w:hideMark/>
          </w:tcPr>
          <w:p w:rsidR="008B3962" w:rsidRDefault="008B3962" w:rsidP="008B3962">
            <w:pPr>
              <w:pStyle w:val="ae"/>
              <w:spacing w:before="180" w:after="80" w:line="220" w:lineRule="exact"/>
              <w:ind w:left="249"/>
              <w:rPr>
                <w:sz w:val="22"/>
                <w:szCs w:val="22"/>
              </w:rPr>
            </w:pPr>
            <w:smartTag w:uri="urn:schemas-microsoft-com:office:smarttags" w:element="PersonName">
              <w:r>
                <w:rPr>
                  <w:sz w:val="22"/>
                  <w:szCs w:val="22"/>
                </w:rPr>
                <w:t>Шклов</w:t>
              </w:r>
            </w:smartTag>
            <w:r>
              <w:rPr>
                <w:sz w:val="22"/>
                <w:szCs w:val="22"/>
              </w:rPr>
              <w:t>ский</w:t>
            </w:r>
          </w:p>
        </w:tc>
        <w:tc>
          <w:tcPr>
            <w:tcW w:w="1606" w:type="dxa"/>
            <w:tcBorders>
              <w:top w:val="nil"/>
              <w:left w:val="single" w:sz="4" w:space="0" w:color="auto"/>
              <w:bottom w:val="double" w:sz="4" w:space="0" w:color="auto"/>
              <w:right w:val="single" w:sz="4" w:space="0" w:color="auto"/>
            </w:tcBorders>
            <w:vAlign w:val="bottom"/>
          </w:tcPr>
          <w:p w:rsidR="008B3962" w:rsidRPr="00122F80" w:rsidRDefault="00B11D93" w:rsidP="00493D08">
            <w:pPr>
              <w:pStyle w:val="ae"/>
              <w:spacing w:before="180" w:after="80" w:line="220" w:lineRule="exact"/>
              <w:ind w:right="340"/>
              <w:jc w:val="right"/>
              <w:rPr>
                <w:sz w:val="22"/>
                <w:szCs w:val="22"/>
              </w:rPr>
            </w:pPr>
            <w:r w:rsidRPr="00B11D93">
              <w:rPr>
                <w:sz w:val="22"/>
                <w:szCs w:val="22"/>
              </w:rPr>
              <w:t>176 938</w:t>
            </w:r>
          </w:p>
        </w:tc>
        <w:tc>
          <w:tcPr>
            <w:tcW w:w="1606" w:type="dxa"/>
            <w:tcBorders>
              <w:top w:val="nil"/>
              <w:left w:val="single" w:sz="4" w:space="0" w:color="auto"/>
              <w:bottom w:val="double" w:sz="4" w:space="0" w:color="auto"/>
              <w:right w:val="single" w:sz="4" w:space="0" w:color="auto"/>
            </w:tcBorders>
            <w:vAlign w:val="bottom"/>
          </w:tcPr>
          <w:p w:rsidR="008B3962" w:rsidRPr="00D73935" w:rsidRDefault="008B3962" w:rsidP="008B3962">
            <w:pPr>
              <w:pStyle w:val="ae"/>
              <w:spacing w:before="180" w:after="80" w:line="220" w:lineRule="exact"/>
              <w:ind w:right="454"/>
              <w:jc w:val="right"/>
              <w:rPr>
                <w:sz w:val="22"/>
                <w:szCs w:val="22"/>
              </w:rPr>
            </w:pPr>
            <w:r>
              <w:rPr>
                <w:sz w:val="22"/>
                <w:szCs w:val="22"/>
              </w:rPr>
              <w:t>95</w:t>
            </w:r>
            <w:r w:rsidRPr="00D73935">
              <w:rPr>
                <w:sz w:val="22"/>
                <w:szCs w:val="22"/>
              </w:rPr>
              <w:t>,</w:t>
            </w:r>
            <w:r>
              <w:rPr>
                <w:sz w:val="22"/>
                <w:szCs w:val="22"/>
              </w:rPr>
              <w:t>9</w:t>
            </w:r>
          </w:p>
        </w:tc>
        <w:tc>
          <w:tcPr>
            <w:tcW w:w="1672" w:type="dxa"/>
            <w:tcBorders>
              <w:top w:val="nil"/>
              <w:left w:val="single" w:sz="4" w:space="0" w:color="auto"/>
              <w:bottom w:val="double" w:sz="4" w:space="0" w:color="auto"/>
              <w:right w:val="single" w:sz="4" w:space="0" w:color="auto"/>
            </w:tcBorders>
            <w:vAlign w:val="bottom"/>
          </w:tcPr>
          <w:p w:rsidR="008B3962" w:rsidRDefault="008B3962" w:rsidP="008B3962">
            <w:pPr>
              <w:pStyle w:val="ae"/>
              <w:spacing w:before="180" w:after="80" w:line="220" w:lineRule="exact"/>
              <w:ind w:right="454"/>
              <w:jc w:val="right"/>
              <w:rPr>
                <w:sz w:val="22"/>
                <w:szCs w:val="22"/>
              </w:rPr>
            </w:pPr>
            <w:r>
              <w:rPr>
                <w:sz w:val="22"/>
                <w:szCs w:val="22"/>
              </w:rPr>
              <w:t>25,6</w:t>
            </w:r>
          </w:p>
        </w:tc>
        <w:tc>
          <w:tcPr>
            <w:tcW w:w="1728" w:type="dxa"/>
            <w:tcBorders>
              <w:top w:val="nil"/>
              <w:left w:val="single" w:sz="4" w:space="0" w:color="auto"/>
              <w:bottom w:val="double" w:sz="4" w:space="0" w:color="auto"/>
              <w:right w:val="single" w:sz="4" w:space="0" w:color="auto"/>
            </w:tcBorders>
            <w:vAlign w:val="bottom"/>
          </w:tcPr>
          <w:p w:rsidR="008B3962" w:rsidRPr="00BA4DD8" w:rsidRDefault="008B3962" w:rsidP="008B3962">
            <w:pPr>
              <w:pStyle w:val="ae"/>
              <w:spacing w:before="180" w:after="80" w:line="220" w:lineRule="exact"/>
              <w:ind w:right="454"/>
              <w:jc w:val="right"/>
              <w:rPr>
                <w:sz w:val="22"/>
                <w:szCs w:val="22"/>
              </w:rPr>
            </w:pPr>
            <w:r>
              <w:rPr>
                <w:sz w:val="22"/>
                <w:szCs w:val="22"/>
              </w:rPr>
              <w:t>26,3</w:t>
            </w:r>
          </w:p>
        </w:tc>
      </w:tr>
    </w:tbl>
    <w:p w:rsidR="00464D8B" w:rsidRDefault="00B8225D" w:rsidP="00464D8B">
      <w:pPr>
        <w:pStyle w:val="aff2"/>
        <w:rPr>
          <w:rFonts w:ascii="Arial" w:hAnsi="Arial" w:cs="Arial"/>
          <w:b/>
          <w:i/>
          <w:sz w:val="24"/>
        </w:rPr>
      </w:pPr>
      <w:r>
        <w:rPr>
          <w:rFonts w:ascii="Arial" w:hAnsi="Arial" w:cs="Arial"/>
          <w:b/>
          <w:i/>
        </w:rPr>
        <w:br w:type="page"/>
      </w:r>
      <w:r w:rsidR="00464D8B" w:rsidRPr="00D82862">
        <w:rPr>
          <w:rFonts w:ascii="Arial" w:hAnsi="Arial" w:cs="Arial"/>
          <w:b/>
          <w:sz w:val="22"/>
          <w:szCs w:val="22"/>
        </w:rPr>
        <w:lastRenderedPageBreak/>
        <w:t xml:space="preserve">Заготовлено кормов из трав в сельскохозяйственных организациях </w:t>
      </w:r>
      <w:r w:rsidR="00464D8B">
        <w:rPr>
          <w:rFonts w:ascii="Arial" w:hAnsi="Arial" w:cs="Arial"/>
          <w:b/>
          <w:sz w:val="22"/>
          <w:szCs w:val="22"/>
        </w:rPr>
        <w:br/>
        <w:t xml:space="preserve">и крестьянских (фермерских) хозяйствах </w:t>
      </w:r>
      <w:r w:rsidR="00464D8B" w:rsidRPr="00D82862">
        <w:rPr>
          <w:rFonts w:ascii="Arial" w:hAnsi="Arial" w:cs="Arial"/>
          <w:b/>
          <w:sz w:val="22"/>
          <w:szCs w:val="22"/>
        </w:rPr>
        <w:t>по районам</w:t>
      </w:r>
    </w:p>
    <w:p w:rsidR="00F20C3E" w:rsidRDefault="00F20C3E" w:rsidP="00F20C3E">
      <w:pPr>
        <w:spacing w:before="120" w:after="120" w:line="200" w:lineRule="exact"/>
        <w:jc w:val="center"/>
        <w:rPr>
          <w:rFonts w:ascii="Arial" w:hAnsi="Arial" w:cs="Arial"/>
          <w:b/>
          <w:i/>
        </w:rPr>
      </w:pPr>
      <w:r>
        <w:rPr>
          <w:rFonts w:ascii="Arial" w:hAnsi="Arial" w:cs="Arial"/>
          <w:i/>
          <w:sz w:val="20"/>
          <w:szCs w:val="20"/>
        </w:rPr>
        <w:t xml:space="preserve">(на 1 </w:t>
      </w:r>
      <w:r w:rsidR="008B3962">
        <w:rPr>
          <w:rFonts w:ascii="Arial" w:hAnsi="Arial" w:cs="Arial"/>
          <w:i/>
          <w:sz w:val="20"/>
          <w:szCs w:val="20"/>
        </w:rPr>
        <w:t>ноября</w:t>
      </w:r>
      <w:r>
        <w:rPr>
          <w:rFonts w:ascii="Arial" w:hAnsi="Arial" w:cs="Arial"/>
          <w:i/>
          <w:sz w:val="20"/>
          <w:szCs w:val="20"/>
        </w:rPr>
        <w:t>)</w:t>
      </w:r>
    </w:p>
    <w:tbl>
      <w:tblPr>
        <w:tblW w:w="909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87"/>
        <w:gridCol w:w="1653"/>
        <w:gridCol w:w="1653"/>
        <w:gridCol w:w="1653"/>
        <w:gridCol w:w="1653"/>
      </w:tblGrid>
      <w:tr w:rsidR="00464D8B" w:rsidTr="00382003">
        <w:tc>
          <w:tcPr>
            <w:tcW w:w="2487" w:type="dxa"/>
            <w:vMerge w:val="restart"/>
            <w:tcBorders>
              <w:top w:val="single" w:sz="4" w:space="0" w:color="auto"/>
              <w:left w:val="single" w:sz="4" w:space="0" w:color="auto"/>
              <w:bottom w:val="single" w:sz="4" w:space="0" w:color="auto"/>
              <w:right w:val="single" w:sz="4" w:space="0" w:color="auto"/>
            </w:tcBorders>
          </w:tcPr>
          <w:p w:rsidR="00464D8B" w:rsidRDefault="00464D8B" w:rsidP="002F740A">
            <w:pPr>
              <w:pStyle w:val="a0"/>
              <w:spacing w:before="60" w:after="60" w:line="220" w:lineRule="exact"/>
              <w:jc w:val="center"/>
              <w:rPr>
                <w:sz w:val="22"/>
              </w:rPr>
            </w:pPr>
          </w:p>
        </w:tc>
        <w:tc>
          <w:tcPr>
            <w:tcW w:w="3306" w:type="dxa"/>
            <w:gridSpan w:val="2"/>
            <w:tcBorders>
              <w:top w:val="single" w:sz="4" w:space="0" w:color="auto"/>
              <w:left w:val="single" w:sz="4" w:space="0" w:color="auto"/>
              <w:bottom w:val="single" w:sz="4" w:space="0" w:color="auto"/>
              <w:right w:val="single" w:sz="4" w:space="0" w:color="auto"/>
            </w:tcBorders>
          </w:tcPr>
          <w:p w:rsidR="00464D8B" w:rsidRDefault="00464D8B" w:rsidP="00BE5C8A">
            <w:pPr>
              <w:pStyle w:val="a0"/>
              <w:spacing w:before="60" w:after="60" w:line="220" w:lineRule="exact"/>
              <w:jc w:val="center"/>
              <w:rPr>
                <w:sz w:val="22"/>
              </w:rPr>
            </w:pPr>
            <w:r>
              <w:rPr>
                <w:sz w:val="22"/>
              </w:rPr>
              <w:t>Всего заготовлено кормов</w:t>
            </w:r>
            <w:r>
              <w:rPr>
                <w:sz w:val="22"/>
              </w:rPr>
              <w:br/>
              <w:t xml:space="preserve">из трав (в пересчете </w:t>
            </w:r>
            <w:r>
              <w:rPr>
                <w:sz w:val="22"/>
              </w:rPr>
              <w:br/>
              <w:t>на кормовые единицы), т</w:t>
            </w:r>
          </w:p>
        </w:tc>
        <w:tc>
          <w:tcPr>
            <w:tcW w:w="3306" w:type="dxa"/>
            <w:gridSpan w:val="2"/>
            <w:tcBorders>
              <w:top w:val="single" w:sz="4" w:space="0" w:color="auto"/>
              <w:left w:val="single" w:sz="4" w:space="0" w:color="auto"/>
              <w:bottom w:val="single" w:sz="4" w:space="0" w:color="auto"/>
              <w:right w:val="single" w:sz="4" w:space="0" w:color="auto"/>
            </w:tcBorders>
          </w:tcPr>
          <w:p w:rsidR="00464D8B" w:rsidRDefault="00464D8B" w:rsidP="002F740A">
            <w:pPr>
              <w:pStyle w:val="a0"/>
              <w:spacing w:before="60" w:after="60" w:line="220" w:lineRule="exact"/>
              <w:jc w:val="center"/>
              <w:rPr>
                <w:sz w:val="22"/>
              </w:rPr>
            </w:pPr>
            <w:r>
              <w:rPr>
                <w:sz w:val="22"/>
              </w:rPr>
              <w:t>В расчете на условную голову скота для общественного поголовья (без свиней и птицы), центнеров кормовых единиц</w:t>
            </w:r>
          </w:p>
        </w:tc>
      </w:tr>
      <w:tr w:rsidR="00464D8B" w:rsidTr="00382003">
        <w:tc>
          <w:tcPr>
            <w:tcW w:w="2487" w:type="dxa"/>
            <w:vMerge/>
            <w:tcBorders>
              <w:top w:val="single" w:sz="4" w:space="0" w:color="auto"/>
              <w:left w:val="single" w:sz="4" w:space="0" w:color="auto"/>
              <w:bottom w:val="single" w:sz="4" w:space="0" w:color="auto"/>
              <w:right w:val="single" w:sz="4" w:space="0" w:color="auto"/>
            </w:tcBorders>
            <w:vAlign w:val="center"/>
          </w:tcPr>
          <w:p w:rsidR="00464D8B" w:rsidRDefault="00464D8B" w:rsidP="002F740A">
            <w:pPr>
              <w:rPr>
                <w:sz w:val="22"/>
                <w:szCs w:val="20"/>
              </w:rPr>
            </w:pP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793C49">
            <w:pPr>
              <w:pStyle w:val="a0"/>
              <w:spacing w:before="60" w:after="60" w:line="220" w:lineRule="exact"/>
              <w:jc w:val="center"/>
              <w:rPr>
                <w:sz w:val="22"/>
                <w:lang w:val="en-US"/>
              </w:rPr>
            </w:pPr>
            <w:r>
              <w:rPr>
                <w:sz w:val="22"/>
                <w:lang w:val="en-US"/>
              </w:rPr>
              <w:t>20</w:t>
            </w:r>
            <w:r>
              <w:rPr>
                <w:sz w:val="22"/>
              </w:rPr>
              <w:t>23</w:t>
            </w:r>
            <w:r>
              <w:rPr>
                <w:sz w:val="22"/>
                <w:lang w:val="en-US"/>
              </w:rPr>
              <w:t> г.</w:t>
            </w: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2022 г.</w:t>
            </w: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2023 г.</w:t>
            </w:r>
          </w:p>
        </w:tc>
      </w:tr>
      <w:tr w:rsidR="008B3962" w:rsidTr="00382003">
        <w:tc>
          <w:tcPr>
            <w:tcW w:w="2487" w:type="dxa"/>
            <w:tcBorders>
              <w:top w:val="single" w:sz="4" w:space="0" w:color="auto"/>
              <w:left w:val="single" w:sz="4" w:space="0" w:color="auto"/>
              <w:bottom w:val="nil"/>
              <w:right w:val="single" w:sz="4" w:space="0" w:color="auto"/>
            </w:tcBorders>
            <w:vAlign w:val="bottom"/>
          </w:tcPr>
          <w:p w:rsidR="008B3962" w:rsidRDefault="008B3962" w:rsidP="008B3962">
            <w:pPr>
              <w:pStyle w:val="ae"/>
              <w:spacing w:before="128" w:after="134" w:line="220" w:lineRule="exact"/>
              <w:ind w:left="57"/>
              <w:rPr>
                <w:b/>
                <w:sz w:val="22"/>
                <w:szCs w:val="22"/>
              </w:rPr>
            </w:pPr>
            <w:r>
              <w:rPr>
                <w:b/>
                <w:sz w:val="22"/>
                <w:szCs w:val="22"/>
              </w:rPr>
              <w:t>Всего по области</w:t>
            </w:r>
          </w:p>
        </w:tc>
        <w:tc>
          <w:tcPr>
            <w:tcW w:w="1653" w:type="dxa"/>
            <w:tcBorders>
              <w:top w:val="single" w:sz="4" w:space="0" w:color="auto"/>
              <w:left w:val="single" w:sz="4" w:space="0" w:color="auto"/>
              <w:bottom w:val="nil"/>
              <w:right w:val="single" w:sz="4" w:space="0" w:color="auto"/>
            </w:tcBorders>
            <w:vAlign w:val="bottom"/>
          </w:tcPr>
          <w:p w:rsidR="008B3962" w:rsidRPr="008B3962" w:rsidRDefault="008B3962" w:rsidP="00493D08">
            <w:pPr>
              <w:pStyle w:val="ae"/>
              <w:spacing w:before="128" w:after="134" w:line="220" w:lineRule="exact"/>
              <w:ind w:right="369"/>
              <w:jc w:val="right"/>
              <w:rPr>
                <w:b/>
                <w:sz w:val="22"/>
                <w:szCs w:val="22"/>
              </w:rPr>
            </w:pPr>
            <w:r w:rsidRPr="008B3962">
              <w:rPr>
                <w:b/>
                <w:sz w:val="22"/>
                <w:szCs w:val="22"/>
              </w:rPr>
              <w:t>1 042 637</w:t>
            </w:r>
          </w:p>
        </w:tc>
        <w:tc>
          <w:tcPr>
            <w:tcW w:w="1653" w:type="dxa"/>
            <w:tcBorders>
              <w:top w:val="single" w:sz="4" w:space="0" w:color="auto"/>
              <w:left w:val="single" w:sz="4" w:space="0" w:color="auto"/>
              <w:bottom w:val="nil"/>
              <w:right w:val="single" w:sz="4" w:space="0" w:color="auto"/>
            </w:tcBorders>
            <w:vAlign w:val="bottom"/>
          </w:tcPr>
          <w:p w:rsidR="008B3962" w:rsidRPr="008B3962" w:rsidRDefault="008B3962" w:rsidP="008B3962">
            <w:pPr>
              <w:pStyle w:val="ae"/>
              <w:spacing w:before="128" w:after="134" w:line="220" w:lineRule="exact"/>
              <w:ind w:right="510"/>
              <w:jc w:val="right"/>
              <w:rPr>
                <w:b/>
                <w:sz w:val="22"/>
                <w:szCs w:val="22"/>
              </w:rPr>
            </w:pPr>
            <w:r w:rsidRPr="008B3962">
              <w:rPr>
                <w:b/>
                <w:sz w:val="22"/>
                <w:szCs w:val="22"/>
              </w:rPr>
              <w:t>99,7</w:t>
            </w:r>
          </w:p>
        </w:tc>
        <w:tc>
          <w:tcPr>
            <w:tcW w:w="1653" w:type="dxa"/>
            <w:tcBorders>
              <w:top w:val="single" w:sz="4" w:space="0" w:color="auto"/>
              <w:left w:val="single" w:sz="4" w:space="0" w:color="auto"/>
              <w:bottom w:val="nil"/>
              <w:right w:val="single" w:sz="4" w:space="0" w:color="auto"/>
            </w:tcBorders>
            <w:vAlign w:val="bottom"/>
          </w:tcPr>
          <w:p w:rsidR="008B3962" w:rsidRPr="008B3962" w:rsidRDefault="008B3962" w:rsidP="008B3962">
            <w:pPr>
              <w:pStyle w:val="ae"/>
              <w:spacing w:before="128" w:after="134" w:line="220" w:lineRule="exact"/>
              <w:ind w:right="510"/>
              <w:jc w:val="right"/>
              <w:rPr>
                <w:b/>
                <w:sz w:val="22"/>
                <w:szCs w:val="22"/>
              </w:rPr>
            </w:pPr>
            <w:r w:rsidRPr="008B3962">
              <w:rPr>
                <w:b/>
                <w:sz w:val="22"/>
                <w:szCs w:val="22"/>
              </w:rPr>
              <w:t>27,3</w:t>
            </w:r>
          </w:p>
        </w:tc>
        <w:tc>
          <w:tcPr>
            <w:tcW w:w="1653" w:type="dxa"/>
            <w:tcBorders>
              <w:top w:val="single" w:sz="4" w:space="0" w:color="auto"/>
              <w:left w:val="single" w:sz="4" w:space="0" w:color="auto"/>
              <w:bottom w:val="nil"/>
              <w:right w:val="single" w:sz="4" w:space="0" w:color="auto"/>
            </w:tcBorders>
            <w:vAlign w:val="bottom"/>
          </w:tcPr>
          <w:p w:rsidR="008B3962" w:rsidRPr="008B3962" w:rsidRDefault="008B3962" w:rsidP="008B3962">
            <w:pPr>
              <w:widowControl w:val="0"/>
              <w:autoSpaceDE w:val="0"/>
              <w:autoSpaceDN w:val="0"/>
              <w:adjustRightInd w:val="0"/>
              <w:spacing w:before="130" w:after="120" w:line="220" w:lineRule="exact"/>
              <w:ind w:right="510"/>
              <w:jc w:val="right"/>
              <w:rPr>
                <w:b/>
                <w:sz w:val="22"/>
                <w:szCs w:val="22"/>
              </w:rPr>
            </w:pPr>
            <w:r w:rsidRPr="008B3962">
              <w:rPr>
                <w:b/>
                <w:sz w:val="22"/>
                <w:szCs w:val="22"/>
              </w:rPr>
              <w:t>26,9</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0"/>
              <w:spacing w:before="128" w:after="134" w:line="220" w:lineRule="exact"/>
              <w:ind w:left="142" w:firstLine="284"/>
              <w:rPr>
                <w:sz w:val="22"/>
                <w:szCs w:val="22"/>
              </w:rPr>
            </w:pPr>
            <w:r>
              <w:rPr>
                <w:sz w:val="22"/>
                <w:szCs w:val="22"/>
              </w:rPr>
              <w:t>районы:</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p>
        </w:tc>
        <w:tc>
          <w:tcPr>
            <w:tcW w:w="1653" w:type="dxa"/>
            <w:tcBorders>
              <w:top w:val="nil"/>
              <w:left w:val="single" w:sz="4" w:space="0" w:color="auto"/>
              <w:bottom w:val="nil"/>
              <w:right w:val="single" w:sz="4" w:space="0" w:color="auto"/>
            </w:tcBorders>
            <w:vAlign w:val="bottom"/>
          </w:tcPr>
          <w:p w:rsidR="008B3962" w:rsidRPr="00122F80" w:rsidRDefault="008B3962" w:rsidP="008B3962">
            <w:pPr>
              <w:widowControl w:val="0"/>
              <w:autoSpaceDE w:val="0"/>
              <w:autoSpaceDN w:val="0"/>
              <w:adjustRightInd w:val="0"/>
              <w:spacing w:before="130" w:after="120" w:line="220" w:lineRule="exact"/>
              <w:ind w:right="510"/>
              <w:jc w:val="right"/>
              <w:rPr>
                <w:sz w:val="22"/>
                <w:szCs w:val="22"/>
              </w:rPr>
            </w:pP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Белыничский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39 733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84,9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25,3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20,3</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Бобруйск</w:t>
              </w:r>
            </w:smartTag>
            <w:r>
              <w:rPr>
                <w:sz w:val="22"/>
                <w:szCs w:val="22"/>
              </w:rPr>
              <w:t>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64 042</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112,7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31,4</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33,8</w:t>
            </w:r>
          </w:p>
        </w:tc>
      </w:tr>
      <w:tr w:rsidR="008B3962" w:rsidTr="00382003">
        <w:trPr>
          <w:trHeight w:val="181"/>
        </w:trPr>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57 431</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103,3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29,3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29,8</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Глусский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31 387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96,6</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27,1</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25,0</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Горецкий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91 175</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111,8</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24,7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27,6</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Дрибин</w:t>
              </w:r>
            </w:smartTag>
            <w:r>
              <w:rPr>
                <w:sz w:val="22"/>
                <w:szCs w:val="22"/>
              </w:rPr>
              <w:t>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27 354</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87,9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27,5</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23,7</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72 211</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101,3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27,7</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Климовичский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34 350</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86,2</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25,3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24,8</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Кличев</w:t>
              </w:r>
            </w:smartTag>
            <w:r>
              <w:rPr>
                <w:sz w:val="22"/>
                <w:szCs w:val="22"/>
              </w:rPr>
              <w:t>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57 592</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106,3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24,6</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26,3</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4"/>
              <w:spacing w:before="128" w:after="134" w:line="220" w:lineRule="exact"/>
              <w:ind w:left="284"/>
              <w:rPr>
                <w:b w:val="0"/>
                <w:sz w:val="22"/>
                <w:szCs w:val="22"/>
              </w:rPr>
            </w:pPr>
            <w:r>
              <w:rPr>
                <w:b w:val="0"/>
                <w:sz w:val="22"/>
                <w:szCs w:val="22"/>
              </w:rPr>
              <w:t>Костюковичский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44 205</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101,8</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30,0</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29,9</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Краснопольский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13 952</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94,7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25,7</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Кричевский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33 254</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99,5</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32,8</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31,5</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Круглянский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40 897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86,1</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29,0</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24,4</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Могилевский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91 418</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98,8</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30,5</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29,9</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Мстиславский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54 580</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86,2</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30,5</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26,3</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Осиповичский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36 592</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103,8</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23,0</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22,9</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Славгород</w:t>
              </w:r>
            </w:smartTag>
            <w:r>
              <w:rPr>
                <w:sz w:val="22"/>
                <w:szCs w:val="22"/>
              </w:rPr>
              <w:t>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33 099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105,7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25,3</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25,8</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Хотимский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36 941</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128,6</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20,9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27,4</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r>
              <w:rPr>
                <w:sz w:val="22"/>
                <w:szCs w:val="22"/>
              </w:rPr>
              <w:t>Чаусский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35 610</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77,1</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29,6</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22,9</w:t>
            </w:r>
          </w:p>
        </w:tc>
      </w:tr>
      <w:tr w:rsidR="008B3962" w:rsidTr="00382003">
        <w:tc>
          <w:tcPr>
            <w:tcW w:w="2487" w:type="dxa"/>
            <w:tcBorders>
              <w:top w:val="nil"/>
              <w:left w:val="single" w:sz="4" w:space="0" w:color="auto"/>
              <w:bottom w:val="nil"/>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Чериков</w:t>
              </w:r>
            </w:smartTag>
            <w:r>
              <w:rPr>
                <w:sz w:val="22"/>
                <w:szCs w:val="22"/>
              </w:rPr>
              <w:t>ский</w:t>
            </w:r>
          </w:p>
        </w:tc>
        <w:tc>
          <w:tcPr>
            <w:tcW w:w="1653" w:type="dxa"/>
            <w:tcBorders>
              <w:top w:val="nil"/>
              <w:left w:val="single" w:sz="4" w:space="0" w:color="auto"/>
              <w:bottom w:val="nil"/>
              <w:right w:val="single" w:sz="4" w:space="0" w:color="auto"/>
            </w:tcBorders>
            <w:vAlign w:val="bottom"/>
          </w:tcPr>
          <w:p w:rsidR="008B3962" w:rsidRPr="00122F80" w:rsidRDefault="008B3962" w:rsidP="00493D08">
            <w:pPr>
              <w:pStyle w:val="ae"/>
              <w:spacing w:before="128" w:after="134" w:line="220" w:lineRule="exact"/>
              <w:ind w:right="369"/>
              <w:jc w:val="right"/>
              <w:rPr>
                <w:sz w:val="22"/>
                <w:szCs w:val="22"/>
              </w:rPr>
            </w:pPr>
            <w:r w:rsidRPr="00122F80">
              <w:rPr>
                <w:sz w:val="22"/>
                <w:szCs w:val="22"/>
              </w:rPr>
              <w:t>18 266</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106,7</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26,9</w:t>
            </w:r>
          </w:p>
        </w:tc>
        <w:tc>
          <w:tcPr>
            <w:tcW w:w="1653" w:type="dxa"/>
            <w:tcBorders>
              <w:top w:val="nil"/>
              <w:left w:val="single" w:sz="4" w:space="0" w:color="auto"/>
              <w:bottom w:val="nil"/>
              <w:right w:val="single" w:sz="4" w:space="0" w:color="auto"/>
            </w:tcBorders>
            <w:vAlign w:val="bottom"/>
          </w:tcPr>
          <w:p w:rsidR="008B3962" w:rsidRPr="00122F80" w:rsidRDefault="008B3962" w:rsidP="008B3962">
            <w:pPr>
              <w:pStyle w:val="ae"/>
              <w:spacing w:before="128" w:after="134" w:line="220" w:lineRule="exact"/>
              <w:ind w:right="510"/>
              <w:jc w:val="right"/>
              <w:rPr>
                <w:sz w:val="22"/>
                <w:szCs w:val="22"/>
              </w:rPr>
            </w:pPr>
            <w:r w:rsidRPr="00122F80">
              <w:rPr>
                <w:sz w:val="22"/>
                <w:szCs w:val="22"/>
              </w:rPr>
              <w:t>27,1</w:t>
            </w:r>
          </w:p>
        </w:tc>
      </w:tr>
      <w:tr w:rsidR="008B3962" w:rsidTr="00382003">
        <w:trPr>
          <w:trHeight w:val="307"/>
        </w:trPr>
        <w:tc>
          <w:tcPr>
            <w:tcW w:w="2487" w:type="dxa"/>
            <w:tcBorders>
              <w:top w:val="nil"/>
              <w:left w:val="single" w:sz="4" w:space="0" w:color="auto"/>
              <w:bottom w:val="double" w:sz="4" w:space="0" w:color="auto"/>
              <w:right w:val="single" w:sz="4" w:space="0" w:color="auto"/>
            </w:tcBorders>
            <w:vAlign w:val="bottom"/>
          </w:tcPr>
          <w:p w:rsidR="008B3962" w:rsidRDefault="008B3962" w:rsidP="008B3962">
            <w:pPr>
              <w:pStyle w:val="ae"/>
              <w:spacing w:before="128" w:after="134"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653" w:type="dxa"/>
            <w:tcBorders>
              <w:top w:val="nil"/>
              <w:left w:val="single" w:sz="4" w:space="0" w:color="auto"/>
              <w:bottom w:val="double" w:sz="4" w:space="0" w:color="auto"/>
              <w:right w:val="single" w:sz="4" w:space="0" w:color="auto"/>
            </w:tcBorders>
            <w:vAlign w:val="bottom"/>
          </w:tcPr>
          <w:p w:rsidR="008B3962" w:rsidRPr="00B63D34" w:rsidRDefault="008B3962" w:rsidP="00493D08">
            <w:pPr>
              <w:pStyle w:val="ae"/>
              <w:spacing w:before="128" w:after="134" w:line="220" w:lineRule="exact"/>
              <w:ind w:right="369"/>
              <w:jc w:val="right"/>
              <w:rPr>
                <w:sz w:val="22"/>
                <w:szCs w:val="22"/>
              </w:rPr>
            </w:pPr>
            <w:r>
              <w:rPr>
                <w:sz w:val="22"/>
                <w:szCs w:val="22"/>
              </w:rPr>
              <w:t>128 548</w:t>
            </w:r>
          </w:p>
        </w:tc>
        <w:tc>
          <w:tcPr>
            <w:tcW w:w="1653" w:type="dxa"/>
            <w:tcBorders>
              <w:top w:val="nil"/>
              <w:left w:val="single" w:sz="4" w:space="0" w:color="auto"/>
              <w:bottom w:val="double" w:sz="4" w:space="0" w:color="auto"/>
              <w:right w:val="single" w:sz="4" w:space="0" w:color="auto"/>
            </w:tcBorders>
            <w:vAlign w:val="bottom"/>
          </w:tcPr>
          <w:p w:rsidR="008B3962" w:rsidRPr="00BA4DD8" w:rsidRDefault="008B3962" w:rsidP="008B3962">
            <w:pPr>
              <w:pStyle w:val="ae"/>
              <w:spacing w:before="128" w:after="134" w:line="220" w:lineRule="exact"/>
              <w:ind w:right="510"/>
              <w:jc w:val="right"/>
              <w:rPr>
                <w:sz w:val="22"/>
                <w:szCs w:val="22"/>
              </w:rPr>
            </w:pPr>
            <w:r>
              <w:rPr>
                <w:sz w:val="22"/>
                <w:szCs w:val="22"/>
              </w:rPr>
              <w:t>104,8</w:t>
            </w:r>
          </w:p>
        </w:tc>
        <w:tc>
          <w:tcPr>
            <w:tcW w:w="1653" w:type="dxa"/>
            <w:tcBorders>
              <w:top w:val="nil"/>
              <w:left w:val="single" w:sz="4" w:space="0" w:color="auto"/>
              <w:bottom w:val="double" w:sz="4" w:space="0" w:color="auto"/>
              <w:right w:val="single" w:sz="4" w:space="0" w:color="auto"/>
            </w:tcBorders>
            <w:vAlign w:val="bottom"/>
          </w:tcPr>
          <w:p w:rsidR="008B3962" w:rsidRDefault="008B3962" w:rsidP="008B3962">
            <w:pPr>
              <w:pStyle w:val="ae"/>
              <w:spacing w:before="128" w:after="134" w:line="220" w:lineRule="exact"/>
              <w:ind w:right="510"/>
              <w:jc w:val="right"/>
              <w:rPr>
                <w:sz w:val="22"/>
                <w:szCs w:val="22"/>
              </w:rPr>
            </w:pPr>
            <w:r>
              <w:rPr>
                <w:sz w:val="22"/>
                <w:szCs w:val="22"/>
              </w:rPr>
              <w:t>25,9</w:t>
            </w:r>
          </w:p>
        </w:tc>
        <w:tc>
          <w:tcPr>
            <w:tcW w:w="1653" w:type="dxa"/>
            <w:tcBorders>
              <w:top w:val="nil"/>
              <w:left w:val="single" w:sz="4" w:space="0" w:color="auto"/>
              <w:bottom w:val="double" w:sz="4" w:space="0" w:color="auto"/>
              <w:right w:val="single" w:sz="4" w:space="0" w:color="auto"/>
            </w:tcBorders>
            <w:vAlign w:val="bottom"/>
          </w:tcPr>
          <w:p w:rsidR="008B3962" w:rsidRDefault="008B3962" w:rsidP="008B3962">
            <w:pPr>
              <w:pStyle w:val="ae"/>
              <w:spacing w:before="128" w:after="134" w:line="220" w:lineRule="exact"/>
              <w:ind w:right="510"/>
              <w:jc w:val="right"/>
              <w:rPr>
                <w:sz w:val="22"/>
                <w:szCs w:val="22"/>
              </w:rPr>
            </w:pPr>
            <w:r>
              <w:rPr>
                <w:sz w:val="22"/>
                <w:szCs w:val="22"/>
              </w:rPr>
              <w:t>26,9</w:t>
            </w:r>
          </w:p>
        </w:tc>
      </w:tr>
    </w:tbl>
    <w:p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F20C3E">
        <w:rPr>
          <w:rFonts w:ascii="Arial" w:hAnsi="Arial" w:cs="Arial"/>
          <w:b/>
          <w:sz w:val="22"/>
          <w:szCs w:val="22"/>
        </w:rPr>
        <w:t>январе-</w:t>
      </w:r>
      <w:r w:rsidR="008B3962">
        <w:rPr>
          <w:rFonts w:ascii="Arial" w:hAnsi="Arial" w:cs="Arial"/>
          <w:b/>
          <w:sz w:val="22"/>
          <w:szCs w:val="22"/>
        </w:rPr>
        <w:t>октябр</w:t>
      </w:r>
      <w:r w:rsidR="00CC4D09">
        <w:rPr>
          <w:rFonts w:ascii="Arial" w:hAnsi="Arial" w:cs="Arial"/>
          <w:b/>
          <w:sz w:val="22"/>
          <w:szCs w:val="22"/>
        </w:rPr>
        <w:t>е</w:t>
      </w:r>
      <w:r w:rsidR="00276E31" w:rsidRPr="00276E31">
        <w:rPr>
          <w:rFonts w:ascii="Arial" w:hAnsi="Arial" w:cs="Arial"/>
          <w:b/>
          <w:sz w:val="22"/>
          <w:szCs w:val="22"/>
        </w:rPr>
        <w:t xml:space="preserve"> </w:t>
      </w:r>
      <w:r w:rsidR="000F53AC">
        <w:rPr>
          <w:rFonts w:ascii="Arial" w:hAnsi="Arial" w:cs="Arial"/>
          <w:b/>
          <w:sz w:val="22"/>
          <w:szCs w:val="22"/>
        </w:rPr>
        <w:t>2023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E13E72">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rsidTr="00E13E72">
        <w:tc>
          <w:tcPr>
            <w:tcW w:w="1959" w:type="dxa"/>
            <w:vMerge/>
            <w:tcBorders>
              <w:left w:val="single" w:sz="4" w:space="0" w:color="auto"/>
              <w:bottom w:val="nil"/>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CC4D09">
            <w:pPr>
              <w:pStyle w:val="a0"/>
              <w:spacing w:before="60" w:after="60" w:line="220" w:lineRule="exact"/>
              <w:ind w:left="-57" w:right="-57"/>
              <w:jc w:val="center"/>
              <w:rPr>
                <w:sz w:val="22"/>
              </w:rPr>
            </w:pPr>
            <w:r w:rsidRPr="00C025B5">
              <w:rPr>
                <w:sz w:val="22"/>
              </w:rPr>
              <w:t xml:space="preserve">в % к </w:t>
            </w:r>
            <w:r w:rsidRPr="00C025B5">
              <w:rPr>
                <w:sz w:val="22"/>
              </w:rPr>
              <w:br/>
            </w:r>
            <w:r w:rsidR="00F20C3E">
              <w:rPr>
                <w:sz w:val="22"/>
              </w:rPr>
              <w:t>январю-</w:t>
            </w:r>
            <w:r w:rsidR="00CC4D09">
              <w:rPr>
                <w:sz w:val="22"/>
              </w:rPr>
              <w:t>октябрю</w:t>
            </w:r>
            <w:r w:rsidR="000556D6">
              <w:rPr>
                <w:sz w:val="22"/>
              </w:rPr>
              <w:br/>
            </w:r>
            <w:r>
              <w:rPr>
                <w:sz w:val="22"/>
              </w:rPr>
              <w:t>202</w:t>
            </w:r>
            <w:r w:rsidR="000F53AC">
              <w:rPr>
                <w:sz w:val="22"/>
              </w:rPr>
              <w:t>2</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276E31" w:rsidP="00B8225D">
            <w:pPr>
              <w:pStyle w:val="a0"/>
              <w:spacing w:before="60" w:after="60" w:line="220" w:lineRule="exact"/>
              <w:ind w:left="-57" w:right="-57"/>
              <w:jc w:val="center"/>
              <w:rPr>
                <w:sz w:val="22"/>
              </w:rPr>
            </w:pPr>
            <w:r w:rsidRPr="00C025B5">
              <w:rPr>
                <w:sz w:val="22"/>
              </w:rPr>
              <w:t xml:space="preserve">в % к </w:t>
            </w:r>
            <w:r w:rsidRPr="00C025B5">
              <w:rPr>
                <w:sz w:val="22"/>
              </w:rPr>
              <w:br/>
            </w:r>
            <w:r w:rsidR="00F20C3E">
              <w:rPr>
                <w:sz w:val="22"/>
              </w:rPr>
              <w:t>январю-</w:t>
            </w:r>
            <w:r w:rsidR="00CC4D09">
              <w:rPr>
                <w:sz w:val="22"/>
              </w:rPr>
              <w:t xml:space="preserve"> октябрю</w:t>
            </w:r>
            <w:r>
              <w:rPr>
                <w:sz w:val="22"/>
              </w:rPr>
              <w:br/>
              <w:t>2022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276E31" w:rsidP="00B8225D">
            <w:pPr>
              <w:pStyle w:val="a0"/>
              <w:spacing w:before="60" w:after="60" w:line="220" w:lineRule="exact"/>
              <w:ind w:left="-57" w:right="-57"/>
              <w:jc w:val="center"/>
              <w:rPr>
                <w:sz w:val="22"/>
              </w:rPr>
            </w:pPr>
            <w:r w:rsidRPr="00C025B5">
              <w:rPr>
                <w:sz w:val="22"/>
              </w:rPr>
              <w:t xml:space="preserve">в % к </w:t>
            </w:r>
            <w:r w:rsidRPr="00C025B5">
              <w:rPr>
                <w:sz w:val="22"/>
              </w:rPr>
              <w:br/>
            </w:r>
            <w:r w:rsidR="00F20C3E">
              <w:rPr>
                <w:sz w:val="22"/>
              </w:rPr>
              <w:t>январю-</w:t>
            </w:r>
            <w:r w:rsidR="00CC4D09">
              <w:rPr>
                <w:sz w:val="22"/>
              </w:rPr>
              <w:t xml:space="preserve"> октябрю</w:t>
            </w:r>
            <w:r>
              <w:rPr>
                <w:sz w:val="22"/>
              </w:rPr>
              <w:br/>
              <w:t>2022 г.</w:t>
            </w:r>
          </w:p>
        </w:tc>
        <w:tc>
          <w:tcPr>
            <w:tcW w:w="1189" w:type="dxa"/>
            <w:vMerge/>
            <w:tcBorders>
              <w:left w:val="single" w:sz="4" w:space="0" w:color="auto"/>
              <w:bottom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p>
        </w:tc>
      </w:tr>
      <w:tr w:rsidR="00A959D3" w:rsidRPr="00C025B5" w:rsidTr="001463A0">
        <w:tc>
          <w:tcPr>
            <w:tcW w:w="1959" w:type="dxa"/>
            <w:tcBorders>
              <w:top w:val="single" w:sz="4" w:space="0" w:color="auto"/>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b/>
                <w:sz w:val="22"/>
                <w:szCs w:val="22"/>
              </w:rPr>
            </w:pPr>
            <w:r w:rsidRPr="00A959D3">
              <w:rPr>
                <w:b/>
                <w:sz w:val="22"/>
                <w:szCs w:val="22"/>
              </w:rPr>
              <w:t>165 780</w:t>
            </w:r>
          </w:p>
        </w:tc>
        <w:tc>
          <w:tcPr>
            <w:tcW w:w="991" w:type="dxa"/>
            <w:tcBorders>
              <w:top w:val="single" w:sz="4" w:space="0" w:color="auto"/>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b/>
                <w:sz w:val="22"/>
                <w:szCs w:val="22"/>
              </w:rPr>
            </w:pPr>
            <w:r w:rsidRPr="00A959D3">
              <w:rPr>
                <w:b/>
                <w:sz w:val="22"/>
                <w:szCs w:val="22"/>
              </w:rPr>
              <w:t>103,6</w:t>
            </w:r>
          </w:p>
        </w:tc>
        <w:tc>
          <w:tcPr>
            <w:tcW w:w="1020" w:type="dxa"/>
            <w:tcBorders>
              <w:top w:val="single" w:sz="4" w:space="0" w:color="auto"/>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b/>
                <w:sz w:val="22"/>
                <w:szCs w:val="22"/>
              </w:rPr>
            </w:pPr>
            <w:r w:rsidRPr="00A959D3">
              <w:rPr>
                <w:b/>
                <w:sz w:val="22"/>
                <w:szCs w:val="22"/>
              </w:rPr>
              <w:t>584 560</w:t>
            </w:r>
          </w:p>
        </w:tc>
        <w:tc>
          <w:tcPr>
            <w:tcW w:w="1021" w:type="dxa"/>
            <w:tcBorders>
              <w:top w:val="single" w:sz="4" w:space="0" w:color="auto"/>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b/>
                <w:sz w:val="22"/>
                <w:szCs w:val="22"/>
              </w:rPr>
            </w:pPr>
            <w:r w:rsidRPr="00A959D3">
              <w:rPr>
                <w:b/>
                <w:sz w:val="22"/>
                <w:szCs w:val="22"/>
              </w:rPr>
              <w:t>103,1</w:t>
            </w:r>
          </w:p>
        </w:tc>
        <w:tc>
          <w:tcPr>
            <w:tcW w:w="978" w:type="dxa"/>
            <w:tcBorders>
              <w:top w:val="single" w:sz="4" w:space="0" w:color="auto"/>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b/>
                <w:sz w:val="22"/>
                <w:szCs w:val="22"/>
              </w:rPr>
            </w:pPr>
            <w:r w:rsidRPr="00A959D3">
              <w:rPr>
                <w:b/>
                <w:sz w:val="22"/>
                <w:szCs w:val="22"/>
              </w:rPr>
              <w:t>3 508</w:t>
            </w:r>
          </w:p>
        </w:tc>
        <w:tc>
          <w:tcPr>
            <w:tcW w:w="978" w:type="dxa"/>
            <w:tcBorders>
              <w:top w:val="single" w:sz="4" w:space="0" w:color="auto"/>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b/>
                <w:sz w:val="22"/>
                <w:szCs w:val="22"/>
              </w:rPr>
            </w:pPr>
            <w:r w:rsidRPr="00A959D3">
              <w:rPr>
                <w:b/>
                <w:sz w:val="22"/>
                <w:szCs w:val="22"/>
              </w:rPr>
              <w:t>103,1</w:t>
            </w:r>
          </w:p>
        </w:tc>
        <w:tc>
          <w:tcPr>
            <w:tcW w:w="1189" w:type="dxa"/>
            <w:tcBorders>
              <w:top w:val="single" w:sz="4" w:space="0" w:color="auto"/>
              <w:left w:val="single" w:sz="4" w:space="0" w:color="auto"/>
              <w:bottom w:val="nil"/>
              <w:right w:val="single" w:sz="4" w:space="0" w:color="auto"/>
            </w:tcBorders>
            <w:vAlign w:val="bottom"/>
          </w:tcPr>
          <w:p w:rsidR="00A959D3" w:rsidRPr="00730C5B" w:rsidRDefault="00A959D3" w:rsidP="00382003">
            <w:pPr>
              <w:widowControl w:val="0"/>
              <w:autoSpaceDE w:val="0"/>
              <w:autoSpaceDN w:val="0"/>
              <w:adjustRightInd w:val="0"/>
              <w:spacing w:before="138" w:after="120" w:line="220" w:lineRule="exact"/>
              <w:ind w:right="170"/>
              <w:jc w:val="right"/>
              <w:rPr>
                <w:b/>
                <w:sz w:val="22"/>
                <w:szCs w:val="22"/>
              </w:rPr>
            </w:pPr>
            <w:r w:rsidRPr="00730C5B">
              <w:rPr>
                <w:b/>
                <w:sz w:val="22"/>
                <w:szCs w:val="22"/>
              </w:rPr>
              <w:t>89,2</w:t>
            </w:r>
          </w:p>
        </w:tc>
      </w:tr>
      <w:tr w:rsidR="00A959D3" w:rsidRPr="00C025B5"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b/>
                <w:sz w:val="22"/>
                <w:szCs w:val="22"/>
              </w:rPr>
            </w:pP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Белыничский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7 857</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90,6</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31 213</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104,6</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3 684</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100,8</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91,</w:t>
            </w:r>
            <w:r>
              <w:rPr>
                <w:sz w:val="22"/>
                <w:szCs w:val="22"/>
              </w:rPr>
              <w:t>3</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Бобруйский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4 315</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113,5</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34 714</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104,7</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4 086</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106,0</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91,5</w:t>
            </w:r>
          </w:p>
        </w:tc>
      </w:tr>
      <w:tr w:rsidR="00A959D3" w:rsidRPr="007B3A23" w:rsidTr="001463A0">
        <w:trPr>
          <w:trHeight w:val="181"/>
        </w:trPr>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5 017</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109,7</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23 548</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102,3</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2 405</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104,6</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88,2</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Глусский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2 227</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237,8</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16 151</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138,4</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3 139</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145,6</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89,3</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4 474</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91,1</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53 886</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98,2</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4 004</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97,9</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87,2</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Дрибинский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1 162</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116,5</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12 196</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97,2</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2 274</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96,3</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86,1</w:t>
            </w:r>
          </w:p>
        </w:tc>
      </w:tr>
      <w:tr w:rsidR="00A959D3" w:rsidRPr="007B3A23" w:rsidTr="001463A0">
        <w:trPr>
          <w:trHeight w:val="485"/>
        </w:trPr>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4 244</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104,1</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63 670</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108,2</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5 789</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103,2</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91,5</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Климовичский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2 715</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99,2</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10 334</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80,4</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1 533</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84,0</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75,9</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Кличевский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4 580</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102,5</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34 052</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108,0</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5 160</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106,9</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90,2</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4"/>
              <w:spacing w:before="138" w:after="120" w:line="220" w:lineRule="exact"/>
              <w:ind w:left="284"/>
              <w:rPr>
                <w:b w:val="0"/>
                <w:sz w:val="22"/>
                <w:szCs w:val="22"/>
              </w:rPr>
            </w:pPr>
            <w:r w:rsidRPr="00766FD2">
              <w:rPr>
                <w:b w:val="0"/>
                <w:sz w:val="22"/>
                <w:szCs w:val="22"/>
              </w:rPr>
              <w:t>Костюковичский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2 720</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105,6</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14 485</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109,1</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2 518</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114,7</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85,5</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771</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107,3</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4 322</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123,0</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2 727</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122,7</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86,5</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1 543</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139,2</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11 209</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101,7</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2 557</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101,3</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84,9</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Круглянский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1 778</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117,6</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22 316</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104,6</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2 926</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104,2</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89,2</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92 152</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101,0</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64 404</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101,3</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5 006</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101,3</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91,9</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2 292</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100,7</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21 732</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102,6</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2 337</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102,2</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84,0</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Осиповичский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2 202</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161,9</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23 597</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102,2</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3 271</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100,1</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86,1</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Славгородский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3 985</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99,0</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12 580</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99,8</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2 338</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98,7</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87,1</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Хотимский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1 254</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94,8</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12 690</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103,1</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2 140</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103,9</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83,7</w:t>
            </w:r>
          </w:p>
        </w:tc>
      </w:tr>
      <w:tr w:rsidR="00A959D3" w:rsidRPr="007B3A23"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1 268</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107,4</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12 088</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104,8</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1 578</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104,6</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81,3</w:t>
            </w:r>
          </w:p>
        </w:tc>
      </w:tr>
      <w:tr w:rsidR="00A959D3" w:rsidRPr="007B3A23" w:rsidTr="00113BC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Чериковский</w:t>
            </w:r>
          </w:p>
        </w:tc>
        <w:tc>
          <w:tcPr>
            <w:tcW w:w="991" w:type="dxa"/>
            <w:tcBorders>
              <w:top w:val="nil"/>
              <w:left w:val="single" w:sz="4" w:space="0" w:color="auto"/>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1 824</w:t>
            </w:r>
          </w:p>
        </w:tc>
        <w:tc>
          <w:tcPr>
            <w:tcW w:w="99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207,0</w:t>
            </w: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7 149</w:t>
            </w:r>
          </w:p>
        </w:tc>
        <w:tc>
          <w:tcPr>
            <w:tcW w:w="1021" w:type="dxa"/>
            <w:tcBorders>
              <w:top w:val="nil"/>
              <w:left w:val="single" w:sz="4" w:space="0" w:color="auto"/>
              <w:bottom w:val="nil"/>
              <w:right w:val="single" w:sz="4" w:space="0" w:color="auto"/>
            </w:tcBorders>
            <w:vAlign w:val="bottom"/>
          </w:tcPr>
          <w:p w:rsidR="00A959D3" w:rsidRPr="00122F80" w:rsidRDefault="00A959D3" w:rsidP="00A959D3">
            <w:pPr>
              <w:widowControl w:val="0"/>
              <w:autoSpaceDE w:val="0"/>
              <w:autoSpaceDN w:val="0"/>
              <w:adjustRightInd w:val="0"/>
              <w:spacing w:before="138" w:after="120" w:line="220" w:lineRule="exact"/>
              <w:ind w:right="113"/>
              <w:jc w:val="right"/>
              <w:rPr>
                <w:sz w:val="22"/>
                <w:szCs w:val="22"/>
              </w:rPr>
            </w:pPr>
            <w:r w:rsidRPr="00122F80">
              <w:rPr>
                <w:sz w:val="22"/>
                <w:szCs w:val="22"/>
              </w:rPr>
              <w:t>124,6</w:t>
            </w: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2 658</w:t>
            </w:r>
          </w:p>
        </w:tc>
        <w:tc>
          <w:tcPr>
            <w:tcW w:w="978" w:type="dxa"/>
            <w:tcBorders>
              <w:top w:val="nil"/>
              <w:left w:val="single" w:sz="4" w:space="0" w:color="auto"/>
              <w:bottom w:val="nil"/>
              <w:right w:val="single" w:sz="4" w:space="0" w:color="auto"/>
            </w:tcBorders>
            <w:vAlign w:val="bottom"/>
          </w:tcPr>
          <w:p w:rsidR="00A959D3" w:rsidRPr="00B5344F" w:rsidRDefault="00A959D3" w:rsidP="00A959D3">
            <w:pPr>
              <w:widowControl w:val="0"/>
              <w:autoSpaceDE w:val="0"/>
              <w:autoSpaceDN w:val="0"/>
              <w:adjustRightInd w:val="0"/>
              <w:spacing w:before="138" w:after="120" w:line="220" w:lineRule="exact"/>
              <w:ind w:right="113"/>
              <w:jc w:val="right"/>
              <w:rPr>
                <w:sz w:val="22"/>
                <w:szCs w:val="22"/>
              </w:rPr>
            </w:pPr>
            <w:r w:rsidRPr="00B5344F">
              <w:rPr>
                <w:sz w:val="22"/>
                <w:szCs w:val="22"/>
              </w:rPr>
              <w:t>126,8</w:t>
            </w:r>
          </w:p>
        </w:tc>
        <w:tc>
          <w:tcPr>
            <w:tcW w:w="1189" w:type="dxa"/>
            <w:tcBorders>
              <w:top w:val="nil"/>
              <w:left w:val="single" w:sz="4" w:space="0" w:color="auto"/>
              <w:bottom w:val="nil"/>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Pr>
                <w:sz w:val="22"/>
                <w:szCs w:val="22"/>
              </w:rPr>
              <w:t>88,4</w:t>
            </w:r>
          </w:p>
        </w:tc>
      </w:tr>
      <w:tr w:rsidR="00A959D3" w:rsidRPr="007B3A23" w:rsidTr="001463A0">
        <w:tc>
          <w:tcPr>
            <w:tcW w:w="1959" w:type="dxa"/>
            <w:tcBorders>
              <w:top w:val="nil"/>
              <w:left w:val="single" w:sz="4" w:space="0" w:color="auto"/>
              <w:bottom w:val="double" w:sz="4" w:space="0" w:color="auto"/>
              <w:right w:val="single" w:sz="4" w:space="0" w:color="auto"/>
            </w:tcBorders>
            <w:vAlign w:val="bottom"/>
          </w:tcPr>
          <w:p w:rsidR="00A959D3" w:rsidRPr="00766FD2" w:rsidRDefault="00A959D3" w:rsidP="00A959D3">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sz w:val="22"/>
                <w:szCs w:val="22"/>
              </w:rPr>
            </w:pPr>
            <w:r w:rsidRPr="008B3962">
              <w:rPr>
                <w:sz w:val="22"/>
                <w:szCs w:val="22"/>
              </w:rPr>
              <w:t>17 401</w:t>
            </w:r>
          </w:p>
        </w:tc>
        <w:tc>
          <w:tcPr>
            <w:tcW w:w="991" w:type="dxa"/>
            <w:tcBorders>
              <w:top w:val="nil"/>
              <w:left w:val="single" w:sz="4" w:space="0" w:color="auto"/>
              <w:bottom w:val="double" w:sz="4" w:space="0" w:color="auto"/>
              <w:right w:val="single" w:sz="4" w:space="0" w:color="auto"/>
            </w:tcBorders>
            <w:vAlign w:val="bottom"/>
          </w:tcPr>
          <w:p w:rsidR="00A959D3" w:rsidRPr="00564B8A" w:rsidRDefault="00A959D3" w:rsidP="00A959D3">
            <w:pPr>
              <w:widowControl w:val="0"/>
              <w:autoSpaceDE w:val="0"/>
              <w:autoSpaceDN w:val="0"/>
              <w:adjustRightInd w:val="0"/>
              <w:spacing w:before="138" w:after="120" w:line="220" w:lineRule="exact"/>
              <w:ind w:right="113"/>
              <w:jc w:val="right"/>
              <w:rPr>
                <w:sz w:val="22"/>
                <w:szCs w:val="22"/>
              </w:rPr>
            </w:pPr>
            <w:r>
              <w:rPr>
                <w:sz w:val="22"/>
                <w:szCs w:val="22"/>
              </w:rPr>
              <w:t>105</w:t>
            </w:r>
            <w:r w:rsidRPr="00564B8A">
              <w:rPr>
                <w:sz w:val="22"/>
                <w:szCs w:val="22"/>
              </w:rPr>
              <w:t>,</w:t>
            </w:r>
            <w:r>
              <w:rPr>
                <w:sz w:val="22"/>
                <w:szCs w:val="22"/>
              </w:rPr>
              <w:t>1</w:t>
            </w:r>
          </w:p>
        </w:tc>
        <w:tc>
          <w:tcPr>
            <w:tcW w:w="1020" w:type="dxa"/>
            <w:tcBorders>
              <w:top w:val="nil"/>
              <w:left w:val="single" w:sz="4" w:space="0" w:color="auto"/>
              <w:bottom w:val="double" w:sz="4" w:space="0" w:color="auto"/>
              <w:right w:val="single" w:sz="4" w:space="0" w:color="auto"/>
            </w:tcBorders>
            <w:vAlign w:val="bottom"/>
          </w:tcPr>
          <w:p w:rsidR="00A959D3" w:rsidRPr="00224E65" w:rsidRDefault="00A959D3" w:rsidP="00A959D3">
            <w:pPr>
              <w:widowControl w:val="0"/>
              <w:autoSpaceDE w:val="0"/>
              <w:autoSpaceDN w:val="0"/>
              <w:adjustRightInd w:val="0"/>
              <w:spacing w:before="138" w:after="120" w:line="220" w:lineRule="exact"/>
              <w:ind w:right="113"/>
              <w:jc w:val="right"/>
              <w:rPr>
                <w:sz w:val="22"/>
                <w:szCs w:val="22"/>
              </w:rPr>
            </w:pPr>
            <w:r>
              <w:rPr>
                <w:sz w:val="22"/>
                <w:szCs w:val="22"/>
              </w:rPr>
              <w:t>98 225</w:t>
            </w:r>
          </w:p>
        </w:tc>
        <w:tc>
          <w:tcPr>
            <w:tcW w:w="1021" w:type="dxa"/>
            <w:tcBorders>
              <w:top w:val="nil"/>
              <w:left w:val="single" w:sz="4" w:space="0" w:color="auto"/>
              <w:bottom w:val="double" w:sz="4" w:space="0" w:color="auto"/>
              <w:right w:val="single" w:sz="4" w:space="0" w:color="auto"/>
            </w:tcBorders>
            <w:vAlign w:val="bottom"/>
          </w:tcPr>
          <w:p w:rsidR="00A959D3" w:rsidRPr="00224E65" w:rsidRDefault="00A959D3" w:rsidP="00A959D3">
            <w:pPr>
              <w:widowControl w:val="0"/>
              <w:autoSpaceDE w:val="0"/>
              <w:autoSpaceDN w:val="0"/>
              <w:adjustRightInd w:val="0"/>
              <w:spacing w:before="138" w:after="120" w:line="220" w:lineRule="exact"/>
              <w:ind w:right="113"/>
              <w:jc w:val="right"/>
              <w:rPr>
                <w:sz w:val="22"/>
                <w:szCs w:val="22"/>
              </w:rPr>
            </w:pPr>
            <w:r w:rsidRPr="00224E65">
              <w:rPr>
                <w:sz w:val="22"/>
                <w:szCs w:val="22"/>
              </w:rPr>
              <w:t>9</w:t>
            </w:r>
            <w:r>
              <w:rPr>
                <w:sz w:val="22"/>
                <w:szCs w:val="22"/>
              </w:rPr>
              <w:t>8</w:t>
            </w:r>
            <w:r w:rsidRPr="00224E65">
              <w:rPr>
                <w:sz w:val="22"/>
                <w:szCs w:val="22"/>
              </w:rPr>
              <w:t>,</w:t>
            </w:r>
            <w:r>
              <w:rPr>
                <w:sz w:val="22"/>
                <w:szCs w:val="22"/>
              </w:rPr>
              <w:t>9</w:t>
            </w:r>
          </w:p>
        </w:tc>
        <w:tc>
          <w:tcPr>
            <w:tcW w:w="978" w:type="dxa"/>
            <w:tcBorders>
              <w:top w:val="nil"/>
              <w:left w:val="single" w:sz="4" w:space="0" w:color="auto"/>
              <w:bottom w:val="double" w:sz="4" w:space="0" w:color="auto"/>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r w:rsidRPr="00A959D3">
              <w:rPr>
                <w:sz w:val="22"/>
                <w:szCs w:val="22"/>
              </w:rPr>
              <w:t>4 624</w:t>
            </w:r>
          </w:p>
        </w:tc>
        <w:tc>
          <w:tcPr>
            <w:tcW w:w="978" w:type="dxa"/>
            <w:tcBorders>
              <w:top w:val="nil"/>
              <w:left w:val="single" w:sz="4" w:space="0" w:color="auto"/>
              <w:bottom w:val="double" w:sz="4" w:space="0" w:color="auto"/>
              <w:right w:val="single" w:sz="4" w:space="0" w:color="auto"/>
            </w:tcBorders>
            <w:vAlign w:val="bottom"/>
          </w:tcPr>
          <w:p w:rsidR="00A959D3" w:rsidRPr="00224E65" w:rsidRDefault="00A959D3" w:rsidP="00A959D3">
            <w:pPr>
              <w:widowControl w:val="0"/>
              <w:autoSpaceDE w:val="0"/>
              <w:autoSpaceDN w:val="0"/>
              <w:adjustRightInd w:val="0"/>
              <w:spacing w:before="138" w:after="120" w:line="220" w:lineRule="exact"/>
              <w:ind w:right="113"/>
              <w:jc w:val="right"/>
              <w:rPr>
                <w:sz w:val="22"/>
                <w:szCs w:val="22"/>
              </w:rPr>
            </w:pPr>
            <w:r w:rsidRPr="00224E65">
              <w:rPr>
                <w:sz w:val="22"/>
                <w:szCs w:val="22"/>
              </w:rPr>
              <w:t>9</w:t>
            </w:r>
            <w:r>
              <w:rPr>
                <w:sz w:val="22"/>
                <w:szCs w:val="22"/>
              </w:rPr>
              <w:t>8</w:t>
            </w:r>
            <w:r w:rsidRPr="00224E65">
              <w:rPr>
                <w:sz w:val="22"/>
                <w:szCs w:val="22"/>
              </w:rPr>
              <w:t>,</w:t>
            </w:r>
            <w:r>
              <w:rPr>
                <w:sz w:val="22"/>
                <w:szCs w:val="22"/>
              </w:rPr>
              <w:t>7</w:t>
            </w:r>
          </w:p>
        </w:tc>
        <w:tc>
          <w:tcPr>
            <w:tcW w:w="1189" w:type="dxa"/>
            <w:tcBorders>
              <w:top w:val="nil"/>
              <w:left w:val="single" w:sz="4" w:space="0" w:color="auto"/>
              <w:bottom w:val="double" w:sz="4" w:space="0" w:color="auto"/>
              <w:right w:val="single" w:sz="4" w:space="0" w:color="auto"/>
            </w:tcBorders>
            <w:vAlign w:val="bottom"/>
          </w:tcPr>
          <w:p w:rsidR="00A959D3" w:rsidRPr="00987483" w:rsidRDefault="00A959D3" w:rsidP="00382003">
            <w:pPr>
              <w:widowControl w:val="0"/>
              <w:autoSpaceDE w:val="0"/>
              <w:autoSpaceDN w:val="0"/>
              <w:adjustRightInd w:val="0"/>
              <w:spacing w:before="138" w:after="120" w:line="220" w:lineRule="exact"/>
              <w:ind w:right="170"/>
              <w:jc w:val="right"/>
              <w:rPr>
                <w:sz w:val="22"/>
                <w:szCs w:val="22"/>
              </w:rPr>
            </w:pPr>
            <w:r w:rsidRPr="00987483">
              <w:rPr>
                <w:sz w:val="22"/>
                <w:szCs w:val="22"/>
              </w:rPr>
              <w:t>92,0</w:t>
            </w:r>
          </w:p>
        </w:tc>
      </w:tr>
    </w:tbl>
    <w:p w:rsidR="001463A0" w:rsidRDefault="001463A0" w:rsidP="00D14AD5">
      <w:pPr>
        <w:pStyle w:val="aff2"/>
        <w:spacing w:line="20" w:lineRule="exact"/>
        <w:rPr>
          <w:sz w:val="2"/>
          <w:szCs w:val="2"/>
        </w:rPr>
      </w:pPr>
    </w:p>
    <w:sectPr w:rsidR="001463A0" w:rsidSect="007610EA">
      <w:headerReference w:type="default" r:id="rId9"/>
      <w:footerReference w:type="even" r:id="rId10"/>
      <w:footerReference w:type="default" r:id="rId11"/>
      <w:pgSz w:w="11907" w:h="16840" w:code="9"/>
      <w:pgMar w:top="1418" w:right="1418" w:bottom="1418" w:left="1418" w:header="850" w:footer="1134" w:gutter="0"/>
      <w:pgNumType w:start="11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958" w:rsidRDefault="00983958">
      <w:r>
        <w:separator/>
      </w:r>
    </w:p>
  </w:endnote>
  <w:endnote w:type="continuationSeparator" w:id="0">
    <w:p w:rsidR="00983958" w:rsidRDefault="00983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1E" w:rsidRDefault="003A411E"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3A411E" w:rsidRDefault="003A411E"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1E" w:rsidRDefault="003A411E"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7810CE">
      <w:rPr>
        <w:rStyle w:val="ad"/>
      </w:rPr>
      <w:t>111</w:t>
    </w:r>
    <w:r>
      <w:rPr>
        <w:rStyle w:val="ad"/>
      </w:rPr>
      <w:fldChar w:fldCharType="end"/>
    </w:r>
  </w:p>
  <w:p w:rsidR="003A411E" w:rsidRDefault="003A411E"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958" w:rsidRDefault="00983958">
      <w:r>
        <w:separator/>
      </w:r>
    </w:p>
  </w:footnote>
  <w:footnote w:type="continuationSeparator" w:id="0">
    <w:p w:rsidR="00983958" w:rsidRDefault="00983958">
      <w:r>
        <w:continuationSeparator/>
      </w:r>
    </w:p>
  </w:footnote>
  <w:footnote w:id="1">
    <w:p w:rsidR="003A411E" w:rsidRDefault="003A411E" w:rsidP="00793C49">
      <w:pPr>
        <w:pStyle w:val="a9"/>
        <w:ind w:firstLine="709"/>
        <w:jc w:val="both"/>
      </w:pPr>
      <w:r>
        <w:rPr>
          <w:rStyle w:val="a7"/>
        </w:rPr>
        <w:t>1)</w:t>
      </w:r>
      <w:r>
        <w:t xml:space="preserve"> Включая культуры кормовые зерновые и зернобобовые.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1E" w:rsidRPr="00F00ADA" w:rsidRDefault="003A411E"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3243"/>
    <w:rsid w:val="000336F3"/>
    <w:rsid w:val="00033A8B"/>
    <w:rsid w:val="00035657"/>
    <w:rsid w:val="00035B19"/>
    <w:rsid w:val="00037789"/>
    <w:rsid w:val="000404E1"/>
    <w:rsid w:val="0004056C"/>
    <w:rsid w:val="0004115E"/>
    <w:rsid w:val="00041E1F"/>
    <w:rsid w:val="000422A9"/>
    <w:rsid w:val="0004283E"/>
    <w:rsid w:val="00042C37"/>
    <w:rsid w:val="00043573"/>
    <w:rsid w:val="000440BF"/>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6D6"/>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31B1"/>
    <w:rsid w:val="000840AF"/>
    <w:rsid w:val="000853B9"/>
    <w:rsid w:val="000859F1"/>
    <w:rsid w:val="00085C6E"/>
    <w:rsid w:val="00086926"/>
    <w:rsid w:val="00086BB2"/>
    <w:rsid w:val="00086EE9"/>
    <w:rsid w:val="0008700C"/>
    <w:rsid w:val="0008752B"/>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42"/>
    <w:rsid w:val="00094A66"/>
    <w:rsid w:val="00094BAD"/>
    <w:rsid w:val="00094D14"/>
    <w:rsid w:val="0009504B"/>
    <w:rsid w:val="0009580A"/>
    <w:rsid w:val="00095B43"/>
    <w:rsid w:val="000961AE"/>
    <w:rsid w:val="0009676E"/>
    <w:rsid w:val="00097074"/>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162"/>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37CA"/>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BC0"/>
    <w:rsid w:val="00113FBC"/>
    <w:rsid w:val="00113FC8"/>
    <w:rsid w:val="00114396"/>
    <w:rsid w:val="00114A9F"/>
    <w:rsid w:val="00114E9A"/>
    <w:rsid w:val="00114F94"/>
    <w:rsid w:val="00115ADB"/>
    <w:rsid w:val="00115BB4"/>
    <w:rsid w:val="00115D6D"/>
    <w:rsid w:val="00115F54"/>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4A1"/>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71A"/>
    <w:rsid w:val="00166D74"/>
    <w:rsid w:val="0016773C"/>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4D34"/>
    <w:rsid w:val="001E582B"/>
    <w:rsid w:val="001E6F92"/>
    <w:rsid w:val="001E72A5"/>
    <w:rsid w:val="001E74E2"/>
    <w:rsid w:val="001E7D11"/>
    <w:rsid w:val="001F31AF"/>
    <w:rsid w:val="001F340B"/>
    <w:rsid w:val="001F3AEA"/>
    <w:rsid w:val="001F3FED"/>
    <w:rsid w:val="001F44DB"/>
    <w:rsid w:val="001F4FB2"/>
    <w:rsid w:val="001F5C76"/>
    <w:rsid w:val="001F62B0"/>
    <w:rsid w:val="001F6604"/>
    <w:rsid w:val="001F665E"/>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467"/>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66D"/>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8D7"/>
    <w:rsid w:val="00245B43"/>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E31"/>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0F6E"/>
    <w:rsid w:val="002C10BD"/>
    <w:rsid w:val="002C2042"/>
    <w:rsid w:val="002C2A71"/>
    <w:rsid w:val="002C2BD4"/>
    <w:rsid w:val="002C2C54"/>
    <w:rsid w:val="002C334A"/>
    <w:rsid w:val="002C3445"/>
    <w:rsid w:val="002C3CDF"/>
    <w:rsid w:val="002C40B8"/>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3F4"/>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0A"/>
    <w:rsid w:val="002F7482"/>
    <w:rsid w:val="002F7536"/>
    <w:rsid w:val="002F7888"/>
    <w:rsid w:val="002F7D42"/>
    <w:rsid w:val="002F7D7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17F2B"/>
    <w:rsid w:val="00320E2C"/>
    <w:rsid w:val="00320E37"/>
    <w:rsid w:val="003213D0"/>
    <w:rsid w:val="00321B21"/>
    <w:rsid w:val="00321EF9"/>
    <w:rsid w:val="00321F0B"/>
    <w:rsid w:val="003220D8"/>
    <w:rsid w:val="00322B86"/>
    <w:rsid w:val="003237D9"/>
    <w:rsid w:val="00323DFF"/>
    <w:rsid w:val="00324650"/>
    <w:rsid w:val="00324A02"/>
    <w:rsid w:val="00324BDB"/>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0C68"/>
    <w:rsid w:val="00382003"/>
    <w:rsid w:val="00382AA6"/>
    <w:rsid w:val="00384331"/>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411E"/>
    <w:rsid w:val="003A4EA5"/>
    <w:rsid w:val="003A5237"/>
    <w:rsid w:val="003A5D5D"/>
    <w:rsid w:val="003A7337"/>
    <w:rsid w:val="003A781E"/>
    <w:rsid w:val="003A7DD1"/>
    <w:rsid w:val="003B0867"/>
    <w:rsid w:val="003B0AED"/>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71B"/>
    <w:rsid w:val="003E08F8"/>
    <w:rsid w:val="003E0AE0"/>
    <w:rsid w:val="003E0CAB"/>
    <w:rsid w:val="003E0E7A"/>
    <w:rsid w:val="003E0F9C"/>
    <w:rsid w:val="003E1130"/>
    <w:rsid w:val="003E14AE"/>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E797D"/>
    <w:rsid w:val="003F0F1C"/>
    <w:rsid w:val="003F1616"/>
    <w:rsid w:val="003F1C2C"/>
    <w:rsid w:val="003F23E8"/>
    <w:rsid w:val="003F288D"/>
    <w:rsid w:val="003F46DA"/>
    <w:rsid w:val="003F52EB"/>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4F31"/>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27B81"/>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4D8B"/>
    <w:rsid w:val="00465038"/>
    <w:rsid w:val="0046520F"/>
    <w:rsid w:val="004669FD"/>
    <w:rsid w:val="00466B55"/>
    <w:rsid w:val="004675E5"/>
    <w:rsid w:val="004677C1"/>
    <w:rsid w:val="00467959"/>
    <w:rsid w:val="00467A42"/>
    <w:rsid w:val="00467A9E"/>
    <w:rsid w:val="00470E19"/>
    <w:rsid w:val="0047164E"/>
    <w:rsid w:val="004719F3"/>
    <w:rsid w:val="00471B23"/>
    <w:rsid w:val="00471F53"/>
    <w:rsid w:val="00472E40"/>
    <w:rsid w:val="004730A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3D08"/>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A7953"/>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3D9E"/>
    <w:rsid w:val="004F4044"/>
    <w:rsid w:val="004F4058"/>
    <w:rsid w:val="004F4C01"/>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0974"/>
    <w:rsid w:val="00521026"/>
    <w:rsid w:val="00521183"/>
    <w:rsid w:val="00522068"/>
    <w:rsid w:val="005224CA"/>
    <w:rsid w:val="00523595"/>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15E"/>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7AA"/>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1A2"/>
    <w:rsid w:val="005751CC"/>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522F"/>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561"/>
    <w:rsid w:val="005C0A10"/>
    <w:rsid w:val="005C0F52"/>
    <w:rsid w:val="005C27B6"/>
    <w:rsid w:val="005C3F6E"/>
    <w:rsid w:val="005C45D2"/>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11"/>
    <w:rsid w:val="005F7128"/>
    <w:rsid w:val="005F7850"/>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47BAF"/>
    <w:rsid w:val="00650BA8"/>
    <w:rsid w:val="0065195B"/>
    <w:rsid w:val="006537D0"/>
    <w:rsid w:val="00654093"/>
    <w:rsid w:val="00655528"/>
    <w:rsid w:val="00655C0C"/>
    <w:rsid w:val="00655CFE"/>
    <w:rsid w:val="00655EB9"/>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6DD8"/>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8D8"/>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1757"/>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0A05"/>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0C5B"/>
    <w:rsid w:val="0073151D"/>
    <w:rsid w:val="00731E91"/>
    <w:rsid w:val="007323F4"/>
    <w:rsid w:val="0073278F"/>
    <w:rsid w:val="00732A14"/>
    <w:rsid w:val="00732A68"/>
    <w:rsid w:val="007336A2"/>
    <w:rsid w:val="007345C1"/>
    <w:rsid w:val="007354B2"/>
    <w:rsid w:val="007355A9"/>
    <w:rsid w:val="00736C84"/>
    <w:rsid w:val="00736E3B"/>
    <w:rsid w:val="00736F12"/>
    <w:rsid w:val="007373B0"/>
    <w:rsid w:val="00737644"/>
    <w:rsid w:val="007376F0"/>
    <w:rsid w:val="007413C3"/>
    <w:rsid w:val="00741927"/>
    <w:rsid w:val="007421E0"/>
    <w:rsid w:val="007436A9"/>
    <w:rsid w:val="00743AA9"/>
    <w:rsid w:val="00743ABB"/>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0EA"/>
    <w:rsid w:val="007612DC"/>
    <w:rsid w:val="00761ACD"/>
    <w:rsid w:val="00761DDD"/>
    <w:rsid w:val="00762B55"/>
    <w:rsid w:val="007631ED"/>
    <w:rsid w:val="007636DB"/>
    <w:rsid w:val="00765C01"/>
    <w:rsid w:val="00766C2C"/>
    <w:rsid w:val="00766FD2"/>
    <w:rsid w:val="0076746D"/>
    <w:rsid w:val="00767A96"/>
    <w:rsid w:val="00770045"/>
    <w:rsid w:val="0077147A"/>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10CE"/>
    <w:rsid w:val="007822FD"/>
    <w:rsid w:val="007830A3"/>
    <w:rsid w:val="00783275"/>
    <w:rsid w:val="00784091"/>
    <w:rsid w:val="0078779B"/>
    <w:rsid w:val="00791282"/>
    <w:rsid w:val="00791356"/>
    <w:rsid w:val="00792751"/>
    <w:rsid w:val="007935B4"/>
    <w:rsid w:val="007938B6"/>
    <w:rsid w:val="00793B16"/>
    <w:rsid w:val="00793C49"/>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46DE"/>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19C"/>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2BC"/>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1DDA"/>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9753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0EE4"/>
    <w:rsid w:val="008B12FF"/>
    <w:rsid w:val="008B1B46"/>
    <w:rsid w:val="008B1FEE"/>
    <w:rsid w:val="008B3962"/>
    <w:rsid w:val="008B49F9"/>
    <w:rsid w:val="008B513C"/>
    <w:rsid w:val="008B5A55"/>
    <w:rsid w:val="008B62AF"/>
    <w:rsid w:val="008B660C"/>
    <w:rsid w:val="008B778B"/>
    <w:rsid w:val="008C06B1"/>
    <w:rsid w:val="008C080F"/>
    <w:rsid w:val="008C0C89"/>
    <w:rsid w:val="008C0D98"/>
    <w:rsid w:val="008C1633"/>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FDB"/>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944"/>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E16"/>
    <w:rsid w:val="00925F34"/>
    <w:rsid w:val="00927730"/>
    <w:rsid w:val="00927733"/>
    <w:rsid w:val="00930553"/>
    <w:rsid w:val="00931446"/>
    <w:rsid w:val="009325DA"/>
    <w:rsid w:val="00933CBD"/>
    <w:rsid w:val="0093495C"/>
    <w:rsid w:val="00934BC9"/>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958"/>
    <w:rsid w:val="00983AA7"/>
    <w:rsid w:val="00984E42"/>
    <w:rsid w:val="009854DB"/>
    <w:rsid w:val="0098654F"/>
    <w:rsid w:val="009867D6"/>
    <w:rsid w:val="00986904"/>
    <w:rsid w:val="00986AA7"/>
    <w:rsid w:val="009872D3"/>
    <w:rsid w:val="00987483"/>
    <w:rsid w:val="0098753B"/>
    <w:rsid w:val="0099021C"/>
    <w:rsid w:val="009907D8"/>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D03"/>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442E"/>
    <w:rsid w:val="009B53D2"/>
    <w:rsid w:val="009B640F"/>
    <w:rsid w:val="009B6555"/>
    <w:rsid w:val="009B6C49"/>
    <w:rsid w:val="009B7D0D"/>
    <w:rsid w:val="009B7FCB"/>
    <w:rsid w:val="009C026A"/>
    <w:rsid w:val="009C05DE"/>
    <w:rsid w:val="009C0B2C"/>
    <w:rsid w:val="009C0E69"/>
    <w:rsid w:val="009C11AD"/>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0B"/>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9C5"/>
    <w:rsid w:val="009F0C37"/>
    <w:rsid w:val="009F0D0D"/>
    <w:rsid w:val="009F1DCC"/>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3EA"/>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4AE2"/>
    <w:rsid w:val="00A956B8"/>
    <w:rsid w:val="00A959D3"/>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4A1"/>
    <w:rsid w:val="00AA759A"/>
    <w:rsid w:val="00AB0D71"/>
    <w:rsid w:val="00AB17DF"/>
    <w:rsid w:val="00AB4C12"/>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706"/>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25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1D93"/>
    <w:rsid w:val="00B122DC"/>
    <w:rsid w:val="00B123FD"/>
    <w:rsid w:val="00B13843"/>
    <w:rsid w:val="00B13E27"/>
    <w:rsid w:val="00B147CA"/>
    <w:rsid w:val="00B155AB"/>
    <w:rsid w:val="00B15780"/>
    <w:rsid w:val="00B162EE"/>
    <w:rsid w:val="00B1758E"/>
    <w:rsid w:val="00B20624"/>
    <w:rsid w:val="00B20F68"/>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6E40"/>
    <w:rsid w:val="00B470D5"/>
    <w:rsid w:val="00B4766F"/>
    <w:rsid w:val="00B47AF6"/>
    <w:rsid w:val="00B47C0A"/>
    <w:rsid w:val="00B50A51"/>
    <w:rsid w:val="00B50C96"/>
    <w:rsid w:val="00B50D21"/>
    <w:rsid w:val="00B50E6D"/>
    <w:rsid w:val="00B51905"/>
    <w:rsid w:val="00B51ED6"/>
    <w:rsid w:val="00B5251E"/>
    <w:rsid w:val="00B5323F"/>
    <w:rsid w:val="00B53DFE"/>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AFE"/>
    <w:rsid w:val="00B73FFA"/>
    <w:rsid w:val="00B7599C"/>
    <w:rsid w:val="00B76175"/>
    <w:rsid w:val="00B76B95"/>
    <w:rsid w:val="00B80A99"/>
    <w:rsid w:val="00B80C84"/>
    <w:rsid w:val="00B80D44"/>
    <w:rsid w:val="00B80F2D"/>
    <w:rsid w:val="00B818ED"/>
    <w:rsid w:val="00B81EFD"/>
    <w:rsid w:val="00B8225D"/>
    <w:rsid w:val="00B825D9"/>
    <w:rsid w:val="00B82DB6"/>
    <w:rsid w:val="00B831FB"/>
    <w:rsid w:val="00B832E1"/>
    <w:rsid w:val="00B840E2"/>
    <w:rsid w:val="00B846F5"/>
    <w:rsid w:val="00B87CB2"/>
    <w:rsid w:val="00B905C2"/>
    <w:rsid w:val="00B907D9"/>
    <w:rsid w:val="00B91525"/>
    <w:rsid w:val="00B91A4B"/>
    <w:rsid w:val="00B9279C"/>
    <w:rsid w:val="00B93083"/>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0E4C"/>
    <w:rsid w:val="00BB1A2B"/>
    <w:rsid w:val="00BB1C9D"/>
    <w:rsid w:val="00BB2676"/>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C72BE"/>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5C8A"/>
    <w:rsid w:val="00BE61B1"/>
    <w:rsid w:val="00BE651E"/>
    <w:rsid w:val="00BF00A8"/>
    <w:rsid w:val="00BF0860"/>
    <w:rsid w:val="00BF19E1"/>
    <w:rsid w:val="00BF1BB6"/>
    <w:rsid w:val="00BF26B4"/>
    <w:rsid w:val="00BF29AB"/>
    <w:rsid w:val="00BF2D8C"/>
    <w:rsid w:val="00BF351A"/>
    <w:rsid w:val="00BF4C9C"/>
    <w:rsid w:val="00BF6A0A"/>
    <w:rsid w:val="00C002AD"/>
    <w:rsid w:val="00C01D98"/>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9AE"/>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57141"/>
    <w:rsid w:val="00C57A99"/>
    <w:rsid w:val="00C601BB"/>
    <w:rsid w:val="00C61E6F"/>
    <w:rsid w:val="00C6211B"/>
    <w:rsid w:val="00C62131"/>
    <w:rsid w:val="00C62760"/>
    <w:rsid w:val="00C62C03"/>
    <w:rsid w:val="00C63ADA"/>
    <w:rsid w:val="00C63FBB"/>
    <w:rsid w:val="00C644F4"/>
    <w:rsid w:val="00C64869"/>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4FE"/>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344B"/>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4D09"/>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0D2"/>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AD5"/>
    <w:rsid w:val="00D14E07"/>
    <w:rsid w:val="00D15715"/>
    <w:rsid w:val="00D15752"/>
    <w:rsid w:val="00D15F6C"/>
    <w:rsid w:val="00D1650B"/>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58F9"/>
    <w:rsid w:val="00D35FF7"/>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2E33"/>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2941"/>
    <w:rsid w:val="00E130FA"/>
    <w:rsid w:val="00E13242"/>
    <w:rsid w:val="00E13C44"/>
    <w:rsid w:val="00E13E72"/>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281F"/>
    <w:rsid w:val="00E2389C"/>
    <w:rsid w:val="00E238CF"/>
    <w:rsid w:val="00E24846"/>
    <w:rsid w:val="00E24C6B"/>
    <w:rsid w:val="00E26035"/>
    <w:rsid w:val="00E26A70"/>
    <w:rsid w:val="00E30D0A"/>
    <w:rsid w:val="00E30D9B"/>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5E74"/>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34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254"/>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0C3E"/>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218"/>
    <w:rsid w:val="00F67792"/>
    <w:rsid w:val="00F678A6"/>
    <w:rsid w:val="00F7035F"/>
    <w:rsid w:val="00F720C1"/>
    <w:rsid w:val="00F72838"/>
    <w:rsid w:val="00F72D0E"/>
    <w:rsid w:val="00F73946"/>
    <w:rsid w:val="00F742E9"/>
    <w:rsid w:val="00F74770"/>
    <w:rsid w:val="00F7548F"/>
    <w:rsid w:val="00F755A2"/>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6E3"/>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uiPriority w:val="59"/>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uiPriority w:val="59"/>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22200592">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399909703">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06080392">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274943530">
      <w:bodyDiv w:val="1"/>
      <w:marLeft w:val="0"/>
      <w:marRight w:val="0"/>
      <w:marTop w:val="0"/>
      <w:marBottom w:val="0"/>
      <w:divBdr>
        <w:top w:val="none" w:sz="0" w:space="0" w:color="auto"/>
        <w:left w:val="none" w:sz="0" w:space="0" w:color="auto"/>
        <w:bottom w:val="none" w:sz="0" w:space="0" w:color="auto"/>
        <w:right w:val="none" w:sz="0" w:space="0" w:color="auto"/>
      </w:divBdr>
    </w:div>
    <w:div w:id="1393965720">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35658470">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C1FC4-CA45-404A-8A42-AD843856B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1235</Words>
  <Characters>7041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25</cp:revision>
  <cp:lastPrinted>2023-11-24T12:34:00Z</cp:lastPrinted>
  <dcterms:created xsi:type="dcterms:W3CDTF">2023-11-16T09:43:00Z</dcterms:created>
  <dcterms:modified xsi:type="dcterms:W3CDTF">2023-11-24T12:34:00Z</dcterms:modified>
</cp:coreProperties>
</file>