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656E96">
      <w:pPr>
        <w:pStyle w:val="ac"/>
        <w:spacing w:before="120" w:after="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41018B">
        <w:rPr>
          <w:szCs w:val="26"/>
        </w:rPr>
        <w:t>202</w:t>
      </w:r>
      <w:r w:rsidR="005077E7">
        <w:rPr>
          <w:szCs w:val="26"/>
        </w:rPr>
        <w:t>3</w:t>
      </w:r>
      <w:r w:rsidR="00FB46D4">
        <w:rPr>
          <w:szCs w:val="26"/>
        </w:rPr>
        <w:t xml:space="preserve"> </w:t>
      </w:r>
      <w:r w:rsidR="00BB4DC4">
        <w:rPr>
          <w:szCs w:val="26"/>
        </w:rPr>
        <w:t>году</w:t>
      </w:r>
      <w:r>
        <w:rPr>
          <w:szCs w:val="26"/>
        </w:rPr>
        <w:t xml:space="preserve"> о</w:t>
      </w:r>
      <w:r w:rsidRPr="004C1BE7">
        <w:rPr>
          <w:szCs w:val="26"/>
        </w:rPr>
        <w:t>бъем промышленного производства области 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711EED">
        <w:rPr>
          <w:spacing w:val="4"/>
          <w:szCs w:val="26"/>
        </w:rPr>
        <w:t>14 </w:t>
      </w:r>
      <w:r w:rsidR="00711EED" w:rsidRPr="00711EED">
        <w:rPr>
          <w:spacing w:val="4"/>
          <w:szCs w:val="26"/>
        </w:rPr>
        <w:t>867,6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5077E7">
        <w:rPr>
          <w:color w:val="000000"/>
          <w:szCs w:val="26"/>
        </w:rPr>
        <w:t>2022</w:t>
      </w:r>
      <w:r w:rsidRPr="00852061">
        <w:rPr>
          <w:color w:val="000000"/>
          <w:szCs w:val="26"/>
        </w:rPr>
        <w:t xml:space="preserve"> г</w:t>
      </w:r>
      <w:r w:rsidR="00BB4DC4">
        <w:rPr>
          <w:color w:val="000000"/>
          <w:szCs w:val="26"/>
        </w:rPr>
        <w:t>ода</w:t>
      </w:r>
      <w:r w:rsidRPr="00852061">
        <w:rPr>
          <w:color w:val="000000"/>
          <w:szCs w:val="26"/>
        </w:rPr>
        <w:t xml:space="preserve"> </w:t>
      </w:r>
      <w:r w:rsidRPr="002D0897">
        <w:rPr>
          <w:szCs w:val="26"/>
        </w:rPr>
        <w:t xml:space="preserve">составил </w:t>
      </w:r>
      <w:r w:rsidR="00711EED" w:rsidRPr="00711EED">
        <w:rPr>
          <w:szCs w:val="26"/>
        </w:rPr>
        <w:t>101,7</w:t>
      </w:r>
      <w:r w:rsidR="00EF5F03" w:rsidRPr="002D0897">
        <w:rPr>
          <w:szCs w:val="26"/>
        </w:rPr>
        <w:t>%</w:t>
      </w:r>
      <w:r w:rsidR="00FE1B41" w:rsidRPr="002D0897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CF7F90" w:rsidP="00047AB9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-315639</wp:posOffset>
            </wp:positionH>
            <wp:positionV relativeFrom="paragraph">
              <wp:posOffset>145975</wp:posOffset>
            </wp:positionV>
            <wp:extent cx="6346825" cy="3827721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B46D4" w:rsidRDefault="00FB46D4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B46D4" w:rsidRDefault="00FB46D4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B46D4" w:rsidRDefault="00FB46D4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B46D4" w:rsidRDefault="00FB46D4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B46D4" w:rsidRDefault="00FB46D4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72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562"/>
        <w:gridCol w:w="1060"/>
        <w:gridCol w:w="1068"/>
        <w:gridCol w:w="1049"/>
        <w:gridCol w:w="1092"/>
        <w:gridCol w:w="1092"/>
        <w:gridCol w:w="1149"/>
      </w:tblGrid>
      <w:tr w:rsidR="002B114F" w:rsidTr="00B162FF">
        <w:trPr>
          <w:cantSplit/>
          <w:trHeight w:val="225"/>
          <w:tblHeader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114F" w:rsidRDefault="002B114F" w:rsidP="00B162FF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2B114F" w:rsidP="00662F6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2023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2B114F" w:rsidTr="00B162FF">
        <w:trPr>
          <w:cantSplit/>
          <w:trHeight w:val="355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2B114F" w:rsidP="00694B1C">
            <w:pPr>
              <w:spacing w:before="60" w:after="60" w:line="220" w:lineRule="exact"/>
              <w:ind w:left="-76" w:right="-127"/>
              <w:jc w:val="center"/>
            </w:pPr>
            <w:r>
              <w:rPr>
                <w:bCs/>
                <w:iCs/>
                <w:sz w:val="22"/>
              </w:rPr>
              <w:t>2023</w:t>
            </w:r>
            <w:r w:rsidRPr="002D0AA9">
              <w:rPr>
                <w:bCs/>
                <w:iCs/>
                <w:sz w:val="22"/>
              </w:rPr>
              <w:t xml:space="preserve"> г.</w:t>
            </w:r>
            <w:r w:rsidRPr="002D0AA9">
              <w:rPr>
                <w:bCs/>
                <w:iCs/>
                <w:sz w:val="22"/>
              </w:rPr>
              <w:br/>
              <w:t>в % к</w:t>
            </w:r>
            <w:r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 xml:space="preserve"> </w:t>
            </w:r>
            <w:r w:rsidRPr="002D0AA9">
              <w:rPr>
                <w:bCs/>
                <w:iCs/>
                <w:sz w:val="22"/>
              </w:rPr>
              <w:t>202</w:t>
            </w:r>
            <w:r>
              <w:rPr>
                <w:bCs/>
                <w:iCs/>
                <w:sz w:val="22"/>
              </w:rPr>
              <w:t>2</w:t>
            </w:r>
            <w:r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694B1C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дека</w:t>
            </w:r>
            <w:r w:rsidR="00060185">
              <w:rPr>
                <w:bCs/>
                <w:iCs/>
                <w:sz w:val="22"/>
              </w:rPr>
              <w:t>брь</w:t>
            </w:r>
            <w:r w:rsidR="002B114F" w:rsidRPr="002D0AA9">
              <w:rPr>
                <w:bCs/>
                <w:iCs/>
                <w:sz w:val="22"/>
              </w:rPr>
              <w:t xml:space="preserve"> 202</w:t>
            </w:r>
            <w:r w:rsidR="002B114F">
              <w:rPr>
                <w:bCs/>
                <w:iCs/>
                <w:sz w:val="22"/>
              </w:rPr>
              <w:t>3</w:t>
            </w:r>
            <w:r w:rsidR="002B114F" w:rsidRPr="002D0AA9">
              <w:rPr>
                <w:bCs/>
                <w:iCs/>
                <w:sz w:val="22"/>
              </w:rPr>
              <w:t xml:space="preserve"> г. </w:t>
            </w:r>
            <w:r w:rsidR="002B114F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2B114F" w:rsidP="00CA0FC7">
            <w:pPr>
              <w:spacing w:before="60" w:after="60" w:line="220" w:lineRule="exact"/>
              <w:jc w:val="center"/>
            </w:pPr>
            <w:r w:rsidRPr="002D0AA9">
              <w:rPr>
                <w:bCs/>
                <w:iCs/>
                <w:sz w:val="22"/>
                <w:u w:val="single"/>
              </w:rPr>
              <w:t>справочно</w:t>
            </w:r>
            <w:r w:rsidRPr="002D0AA9">
              <w:rPr>
                <w:bCs/>
                <w:iCs/>
                <w:sz w:val="22"/>
              </w:rPr>
              <w:t xml:space="preserve">             </w:t>
            </w:r>
            <w:r>
              <w:rPr>
                <w:bCs/>
                <w:iCs/>
                <w:sz w:val="22"/>
              </w:rPr>
              <w:br/>
              <w:t>2022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Pr="002D0AA9">
              <w:rPr>
                <w:bCs/>
                <w:iCs/>
                <w:sz w:val="22"/>
              </w:rPr>
              <w:t>202</w:t>
            </w:r>
            <w:r>
              <w:rPr>
                <w:bCs/>
                <w:iCs/>
                <w:sz w:val="22"/>
              </w:rPr>
              <w:t>1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</w:tr>
      <w:tr w:rsidR="002B114F" w:rsidTr="007F1139">
        <w:trPr>
          <w:cantSplit/>
          <w:trHeight w:val="797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830BE9" w:rsidRDefault="002B114F" w:rsidP="00B162FF">
            <w:pPr>
              <w:spacing w:before="60" w:after="60" w:line="220" w:lineRule="exact"/>
              <w:ind w:left="-134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</w:r>
            <w:r w:rsidRPr="00557B92">
              <w:rPr>
                <w:bCs/>
                <w:iCs/>
                <w:spacing w:val="-8"/>
                <w:sz w:val="22"/>
              </w:rPr>
              <w:t>(в текущих ценах)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694B1C" w:rsidP="001D7E47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дека</w:t>
            </w:r>
            <w:r w:rsidR="00060185">
              <w:rPr>
                <w:bCs/>
                <w:iCs/>
                <w:sz w:val="22"/>
              </w:rPr>
              <w:t>брю</w:t>
            </w:r>
            <w:r w:rsidR="002B114F">
              <w:rPr>
                <w:bCs/>
                <w:iCs/>
                <w:sz w:val="22"/>
              </w:rPr>
              <w:t xml:space="preserve"> 2022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694B1C" w:rsidP="00694B1C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н</w:t>
            </w:r>
            <w:r w:rsidR="00662F6A">
              <w:rPr>
                <w:bCs/>
                <w:iCs/>
                <w:sz w:val="22"/>
              </w:rPr>
              <w:t>о</w:t>
            </w:r>
            <w:r w:rsidR="0097548D">
              <w:rPr>
                <w:bCs/>
                <w:iCs/>
                <w:sz w:val="22"/>
              </w:rPr>
              <w:t>ябрю</w:t>
            </w:r>
            <w:r w:rsidR="002B114F">
              <w:rPr>
                <w:bCs/>
                <w:iCs/>
                <w:sz w:val="22"/>
              </w:rPr>
              <w:t xml:space="preserve"> 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</w:tr>
      <w:tr w:rsidR="00EB21FE" w:rsidTr="009E3601">
        <w:trPr>
          <w:cantSplit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21FE" w:rsidRPr="000549EC" w:rsidRDefault="00EB21FE" w:rsidP="00FB46D4">
            <w:pPr>
              <w:spacing w:before="120" w:after="200" w:line="220" w:lineRule="exact"/>
              <w:ind w:left="83" w:hanging="9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EB21FE" w:rsidRPr="004A0DE2" w:rsidRDefault="00EB21FE" w:rsidP="00FB46D4">
            <w:pPr>
              <w:spacing w:before="120" w:after="200" w:line="220" w:lineRule="exact"/>
              <w:jc w:val="right"/>
              <w:rPr>
                <w:b/>
                <w:bCs/>
                <w:sz w:val="22"/>
                <w:szCs w:val="22"/>
              </w:rPr>
            </w:pPr>
            <w:r w:rsidRPr="004A0DE2">
              <w:rPr>
                <w:b/>
                <w:bCs/>
                <w:sz w:val="22"/>
                <w:szCs w:val="22"/>
              </w:rPr>
              <w:t>14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4A0DE2">
              <w:rPr>
                <w:b/>
                <w:bCs/>
                <w:sz w:val="22"/>
                <w:szCs w:val="22"/>
              </w:rPr>
              <w:t>867,6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EB21FE" w:rsidRPr="000549EC" w:rsidRDefault="00EB21FE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EB21FE" w:rsidRPr="00EB21FE" w:rsidRDefault="00EB21FE" w:rsidP="00FB46D4">
            <w:pPr>
              <w:spacing w:before="120" w:after="2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B21FE"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EB21FE" w:rsidRPr="00EB21FE" w:rsidRDefault="00EB21FE" w:rsidP="00FB46D4">
            <w:pPr>
              <w:spacing w:before="120" w:after="2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B21FE"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EB21FE" w:rsidRPr="00EB21FE" w:rsidRDefault="00EB21FE" w:rsidP="00FB46D4">
            <w:pPr>
              <w:spacing w:before="120" w:after="2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B21FE"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EB21FE" w:rsidRDefault="00EB21FE" w:rsidP="00FB46D4">
            <w:pPr>
              <w:spacing w:before="120" w:after="2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94,7</w:t>
            </w:r>
          </w:p>
        </w:tc>
      </w:tr>
      <w:tr w:rsidR="00757E08" w:rsidTr="00FB46D4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57E08" w:rsidRPr="006148A7" w:rsidRDefault="006148A7" w:rsidP="00FB46D4">
            <w:pPr>
              <w:spacing w:before="120" w:after="200" w:line="220" w:lineRule="exact"/>
              <w:ind w:left="85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left="16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18,4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0,1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95,5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40,5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76,5</w:t>
            </w:r>
          </w:p>
        </w:tc>
        <w:tc>
          <w:tcPr>
            <w:tcW w:w="114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111,2</w:t>
            </w:r>
          </w:p>
        </w:tc>
      </w:tr>
      <w:tr w:rsidR="00757E08" w:rsidTr="00FB46D4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E08" w:rsidRPr="006148A7" w:rsidRDefault="006148A7" w:rsidP="00FB46D4">
            <w:pPr>
              <w:spacing w:before="120" w:after="200" w:line="220" w:lineRule="exact"/>
              <w:ind w:left="83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left="16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13 366,5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89,9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103,0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109,6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99,9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tabs>
                <w:tab w:val="left" w:pos="0"/>
              </w:tabs>
              <w:spacing w:before="12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148A7">
              <w:rPr>
                <w:sz w:val="22"/>
                <w:szCs w:val="22"/>
              </w:rPr>
              <w:t>93,3</w:t>
            </w:r>
          </w:p>
        </w:tc>
      </w:tr>
      <w:tr w:rsidR="00757E08" w:rsidTr="00FB46D4">
        <w:trPr>
          <w:cantSplit/>
          <w:trHeight w:val="2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57E08" w:rsidRPr="006148A7" w:rsidRDefault="006148A7" w:rsidP="00FB46D4">
            <w:pPr>
              <w:spacing w:before="240" w:after="240" w:line="240" w:lineRule="exact"/>
              <w:ind w:left="74" w:right="-79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lastRenderedPageBreak/>
              <w:t xml:space="preserve">снабжение </w:t>
            </w:r>
            <w:r w:rsidRPr="006148A7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Pr="006148A7">
              <w:rPr>
                <w:bCs/>
                <w:sz w:val="22"/>
                <w:szCs w:val="22"/>
              </w:rPr>
              <w:t xml:space="preserve"> паром, горячей водой </w:t>
            </w:r>
            <w:r w:rsidRPr="006148A7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1 103,6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91,7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103,3</w:t>
            </w:r>
          </w:p>
        </w:tc>
      </w:tr>
      <w:tr w:rsidR="00757E08" w:rsidTr="00FB46D4">
        <w:trPr>
          <w:cantSplit/>
          <w:trHeight w:val="283"/>
        </w:trPr>
        <w:tc>
          <w:tcPr>
            <w:tcW w:w="25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57E08" w:rsidRPr="006148A7" w:rsidRDefault="006148A7" w:rsidP="00FB46D4">
            <w:pPr>
              <w:spacing w:before="240" w:after="240" w:line="240" w:lineRule="exact"/>
              <w:ind w:left="74" w:right="-187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6148A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379,1</w:t>
            </w:r>
          </w:p>
        </w:tc>
        <w:tc>
          <w:tcPr>
            <w:tcW w:w="10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0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96,2</w:t>
            </w:r>
          </w:p>
        </w:tc>
        <w:tc>
          <w:tcPr>
            <w:tcW w:w="1149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757E08" w:rsidRPr="006148A7" w:rsidRDefault="00757E08" w:rsidP="00FB46D4">
            <w:pPr>
              <w:spacing w:before="240" w:after="2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148A7">
              <w:rPr>
                <w:bCs/>
                <w:sz w:val="22"/>
                <w:szCs w:val="22"/>
              </w:rPr>
              <w:t>99,8</w:t>
            </w:r>
          </w:p>
        </w:tc>
      </w:tr>
    </w:tbl>
    <w:p w:rsidR="00942AF3" w:rsidRDefault="00942AF3" w:rsidP="000D3F06">
      <w:pPr>
        <w:spacing w:before="120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E07C80">
        <w:rPr>
          <w:sz w:val="26"/>
          <w:szCs w:val="26"/>
        </w:rPr>
        <w:t>дека</w:t>
      </w:r>
      <w:r w:rsidR="00060185">
        <w:rPr>
          <w:sz w:val="26"/>
          <w:szCs w:val="26"/>
        </w:rPr>
        <w:t>брь</w:t>
      </w:r>
      <w:r w:rsidR="00435B9F" w:rsidRPr="00C74258">
        <w:rPr>
          <w:sz w:val="26"/>
          <w:szCs w:val="26"/>
        </w:rPr>
        <w:t xml:space="preserve"> 202</w:t>
      </w:r>
      <w:r w:rsidR="007C06E0" w:rsidRPr="00C74258">
        <w:rPr>
          <w:sz w:val="26"/>
          <w:szCs w:val="26"/>
        </w:rPr>
        <w:t>3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FE050C">
        <w:rPr>
          <w:sz w:val="26"/>
          <w:szCs w:val="26"/>
        </w:rPr>
        <w:t xml:space="preserve">промышленности </w:t>
      </w:r>
      <w:r w:rsidR="00FE050C" w:rsidRPr="00FE050C">
        <w:rPr>
          <w:sz w:val="26"/>
          <w:szCs w:val="26"/>
        </w:rPr>
        <w:t>возросли</w:t>
      </w:r>
      <w:r w:rsidRPr="00FE050C">
        <w:rPr>
          <w:sz w:val="26"/>
          <w:szCs w:val="26"/>
        </w:rPr>
        <w:t xml:space="preserve"> на </w:t>
      </w:r>
      <w:r w:rsidR="00F13632">
        <w:rPr>
          <w:sz w:val="26"/>
          <w:szCs w:val="26"/>
        </w:rPr>
        <w:t>36,3</w:t>
      </w:r>
      <w:r w:rsidRPr="00FE050C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E07C80">
        <w:rPr>
          <w:sz w:val="26"/>
          <w:szCs w:val="26"/>
        </w:rPr>
        <w:t>янва</w:t>
      </w:r>
      <w:r w:rsidR="005F00BA">
        <w:rPr>
          <w:sz w:val="26"/>
          <w:szCs w:val="26"/>
        </w:rPr>
        <w:t>ря</w:t>
      </w:r>
      <w:r w:rsidR="00E07C80">
        <w:rPr>
          <w:sz w:val="26"/>
          <w:szCs w:val="26"/>
        </w:rPr>
        <w:t xml:space="preserve"> 2024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F13632">
        <w:rPr>
          <w:sz w:val="26"/>
          <w:szCs w:val="26"/>
        </w:rPr>
        <w:t>650</w:t>
      </w:r>
      <w:r w:rsidRPr="00762B06">
        <w:rPr>
          <w:sz w:val="26"/>
          <w:szCs w:val="26"/>
        </w:rPr>
        <w:t xml:space="preserve"> 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435B9F" w:rsidRPr="00762B06">
        <w:rPr>
          <w:sz w:val="26"/>
          <w:szCs w:val="26"/>
        </w:rPr>
        <w:t>202</w:t>
      </w:r>
      <w:r w:rsidR="007C06E0">
        <w:rPr>
          <w:sz w:val="26"/>
          <w:szCs w:val="26"/>
        </w:rPr>
        <w:t>3</w:t>
      </w:r>
      <w:r w:rsidR="00923B8E" w:rsidRPr="00762B06">
        <w:rPr>
          <w:sz w:val="26"/>
          <w:szCs w:val="26"/>
        </w:rPr>
        <w:t> </w:t>
      </w:r>
      <w:r w:rsidR="009A6371">
        <w:rPr>
          <w:sz w:val="26"/>
          <w:szCs w:val="26"/>
        </w:rPr>
        <w:t>г</w:t>
      </w:r>
      <w:r w:rsidR="00E07C80">
        <w:rPr>
          <w:sz w:val="26"/>
          <w:szCs w:val="26"/>
        </w:rPr>
        <w:t>оду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F13632" w:rsidRPr="00F13632">
        <w:rPr>
          <w:sz w:val="26"/>
          <w:szCs w:val="26"/>
        </w:rPr>
        <w:t>67,1</w:t>
      </w:r>
      <w:r w:rsidRPr="00C93446">
        <w:rPr>
          <w:sz w:val="26"/>
          <w:szCs w:val="26"/>
        </w:rPr>
        <w:t>%</w:t>
      </w:r>
      <w:r w:rsidRPr="000A20C1">
        <w:rPr>
          <w:sz w:val="26"/>
          <w:szCs w:val="26"/>
        </w:rPr>
        <w:t xml:space="preserve"> против </w:t>
      </w:r>
      <w:r w:rsidR="00F13632" w:rsidRPr="00F13632">
        <w:rPr>
          <w:sz w:val="26"/>
          <w:szCs w:val="26"/>
        </w:rPr>
        <w:t>63,9</w:t>
      </w:r>
      <w:r w:rsidRPr="000A20C1">
        <w:rPr>
          <w:sz w:val="26"/>
          <w:szCs w:val="26"/>
        </w:rPr>
        <w:t>%</w:t>
      </w:r>
      <w:r w:rsidR="00197641">
        <w:rPr>
          <w:sz w:val="26"/>
          <w:szCs w:val="26"/>
        </w:rPr>
        <w:t xml:space="preserve"> </w:t>
      </w:r>
      <w:r w:rsidR="0010177A" w:rsidRPr="00762B06">
        <w:rPr>
          <w:sz w:val="26"/>
          <w:szCs w:val="26"/>
        </w:rPr>
        <w:t xml:space="preserve">в </w:t>
      </w:r>
      <w:r w:rsidR="00BA1937">
        <w:rPr>
          <w:sz w:val="26"/>
          <w:szCs w:val="26"/>
        </w:rPr>
        <w:t>2022 г</w:t>
      </w:r>
      <w:r w:rsidR="00E07C80">
        <w:rPr>
          <w:sz w:val="26"/>
          <w:szCs w:val="26"/>
        </w:rPr>
        <w:t>оду</w:t>
      </w:r>
      <w:r w:rsidRPr="00762B06">
        <w:rPr>
          <w:sz w:val="26"/>
          <w:szCs w:val="26"/>
        </w:rPr>
        <w:t>.</w:t>
      </w:r>
    </w:p>
    <w:p w:rsidR="00232E95" w:rsidRPr="00232E95" w:rsidRDefault="00232E95" w:rsidP="00232E95">
      <w:pPr>
        <w:pStyle w:val="ac"/>
        <w:spacing w:line="259" w:lineRule="auto"/>
      </w:pPr>
      <w:r w:rsidRPr="005B4CE1">
        <w:rPr>
          <w:szCs w:val="26"/>
        </w:rPr>
        <w:t xml:space="preserve">Запасы готовой продукции на складах организаций обрабатывающей промышленности на 1 </w:t>
      </w:r>
      <w:r>
        <w:rPr>
          <w:szCs w:val="26"/>
        </w:rPr>
        <w:t>января 2024</w:t>
      </w:r>
      <w:r w:rsidRPr="005B4CE1">
        <w:rPr>
          <w:szCs w:val="26"/>
        </w:rPr>
        <w:t xml:space="preserve"> г. составили </w:t>
      </w:r>
      <w:r>
        <w:rPr>
          <w:szCs w:val="26"/>
        </w:rPr>
        <w:t>648,9</w:t>
      </w:r>
      <w:r w:rsidRPr="005B4CE1">
        <w:rPr>
          <w:szCs w:val="26"/>
        </w:rPr>
        <w:t xml:space="preserve"> млн. рублей. Соотношение запасов готовой продукции и среднемесячного объема </w:t>
      </w:r>
      <w:r w:rsidRPr="00232E95">
        <w:t xml:space="preserve">производства данных организаций в </w:t>
      </w:r>
      <w:r w:rsidRPr="00762B06">
        <w:rPr>
          <w:szCs w:val="26"/>
        </w:rPr>
        <w:t>202</w:t>
      </w:r>
      <w:r>
        <w:rPr>
          <w:szCs w:val="26"/>
        </w:rPr>
        <w:t>3</w:t>
      </w:r>
      <w:r w:rsidRPr="00762B06">
        <w:rPr>
          <w:szCs w:val="26"/>
        </w:rPr>
        <w:t> </w:t>
      </w:r>
      <w:r>
        <w:rPr>
          <w:szCs w:val="26"/>
        </w:rPr>
        <w:t>году</w:t>
      </w:r>
      <w:r w:rsidRPr="00232E95">
        <w:t xml:space="preserve"> составило </w:t>
      </w:r>
      <w:r>
        <w:t>75,8</w:t>
      </w:r>
      <w:r w:rsidRPr="00232E95">
        <w:t xml:space="preserve">% против </w:t>
      </w:r>
      <w:r>
        <w:t>71,9</w:t>
      </w:r>
      <w:r w:rsidRPr="00232E95">
        <w:t xml:space="preserve">% </w:t>
      </w:r>
      <w:r w:rsidRPr="00762B06">
        <w:rPr>
          <w:szCs w:val="26"/>
        </w:rPr>
        <w:t xml:space="preserve">в </w:t>
      </w:r>
      <w:r>
        <w:rPr>
          <w:szCs w:val="26"/>
        </w:rPr>
        <w:t>2022 году</w:t>
      </w:r>
      <w:r w:rsidRPr="00232E95">
        <w:t>.</w:t>
      </w:r>
    </w:p>
    <w:p w:rsidR="00942AF3" w:rsidRDefault="00232E95" w:rsidP="00232E95">
      <w:pPr>
        <w:pStyle w:val="ac"/>
        <w:spacing w:line="259" w:lineRule="auto"/>
      </w:pPr>
      <w:r w:rsidRPr="00232E95">
        <w:t xml:space="preserve">Промышленными организациями области в </w:t>
      </w:r>
      <w:r w:rsidR="00361A5B" w:rsidRPr="00762B06">
        <w:rPr>
          <w:szCs w:val="26"/>
        </w:rPr>
        <w:t>202</w:t>
      </w:r>
      <w:r w:rsidR="00361A5B">
        <w:rPr>
          <w:szCs w:val="26"/>
        </w:rPr>
        <w:t>3</w:t>
      </w:r>
      <w:r w:rsidR="00361A5B" w:rsidRPr="00762B06">
        <w:rPr>
          <w:szCs w:val="26"/>
        </w:rPr>
        <w:t> </w:t>
      </w:r>
      <w:r w:rsidR="00361A5B">
        <w:rPr>
          <w:szCs w:val="26"/>
        </w:rPr>
        <w:t>году</w:t>
      </w:r>
      <w:r w:rsidRPr="00232E95">
        <w:t xml:space="preserve"> отгружено продукции на </w:t>
      </w:r>
      <w:r w:rsidR="00C86289">
        <w:t>11 490,7</w:t>
      </w:r>
      <w:r w:rsidRPr="00232E95">
        <w:t xml:space="preserve"> млн. рублей, в том числе инновационной – </w:t>
      </w:r>
      <w:r w:rsidR="0003408C">
        <w:br/>
      </w:r>
      <w:r w:rsidRPr="00232E95">
        <w:t>1</w:t>
      </w:r>
      <w:r w:rsidR="00361A5B">
        <w:t> 447,5</w:t>
      </w:r>
      <w:r w:rsidRPr="00232E95">
        <w:t xml:space="preserve"> млн. рублей. </w:t>
      </w:r>
      <w:r w:rsidR="00942AF3" w:rsidRPr="001E3B5C">
        <w:t xml:space="preserve">Удельный вес отгруженной инновационной продукции </w:t>
      </w:r>
      <w:r w:rsidR="00FB46D4">
        <w:br/>
      </w:r>
      <w:r w:rsidR="00942AF3" w:rsidRPr="001E3B5C">
        <w:t xml:space="preserve">в общем отгруженной продукции в организациях промышленности </w:t>
      </w:r>
      <w:r w:rsidR="001E3B5C" w:rsidRPr="001E3B5C">
        <w:br/>
      </w:r>
      <w:r w:rsidR="00942AF3" w:rsidRPr="00F45A6B">
        <w:t xml:space="preserve">в </w:t>
      </w:r>
      <w:r w:rsidR="00920E1D" w:rsidRPr="00F45A6B">
        <w:rPr>
          <w:szCs w:val="26"/>
        </w:rPr>
        <w:t>2023</w:t>
      </w:r>
      <w:r w:rsidR="00942AF3" w:rsidRPr="00F45A6B">
        <w:rPr>
          <w:szCs w:val="26"/>
        </w:rPr>
        <w:t> г</w:t>
      </w:r>
      <w:r w:rsidR="00B6314B" w:rsidRPr="00F45A6B">
        <w:rPr>
          <w:szCs w:val="26"/>
        </w:rPr>
        <w:t>оду</w:t>
      </w:r>
      <w:r w:rsidR="00FE050C" w:rsidRPr="00F45A6B">
        <w:rPr>
          <w:szCs w:val="26"/>
        </w:rPr>
        <w:t xml:space="preserve"> снизился по сравнению с уровнем </w:t>
      </w:r>
      <w:r w:rsidR="00B6314B" w:rsidRPr="00F45A6B">
        <w:rPr>
          <w:szCs w:val="26"/>
        </w:rPr>
        <w:t>2022 года</w:t>
      </w:r>
      <w:r w:rsidR="00FE050C" w:rsidRPr="00F45A6B">
        <w:rPr>
          <w:szCs w:val="26"/>
        </w:rPr>
        <w:t xml:space="preserve"> на 0,</w:t>
      </w:r>
      <w:r w:rsidR="00F45A6B" w:rsidRPr="00F45A6B">
        <w:rPr>
          <w:szCs w:val="26"/>
        </w:rPr>
        <w:t>7</w:t>
      </w:r>
      <w:r w:rsidR="00FE050C" w:rsidRPr="00F45A6B">
        <w:rPr>
          <w:szCs w:val="26"/>
        </w:rPr>
        <w:t xml:space="preserve"> процентного пункта и</w:t>
      </w:r>
      <w:r w:rsidR="00F371BE" w:rsidRPr="00F45A6B">
        <w:t xml:space="preserve"> </w:t>
      </w:r>
      <w:r w:rsidR="00986495" w:rsidRPr="00F45A6B">
        <w:t xml:space="preserve">составил </w:t>
      </w:r>
      <w:r w:rsidR="00F45A6B" w:rsidRPr="00F45A6B">
        <w:t>12,6</w:t>
      </w:r>
      <w:r w:rsidR="00942AF3" w:rsidRPr="00F45A6B">
        <w:t>%.</w:t>
      </w:r>
    </w:p>
    <w:p w:rsidR="00361A5B" w:rsidRPr="001E3B5C" w:rsidRDefault="0003408C" w:rsidP="0003408C">
      <w:pPr>
        <w:pStyle w:val="ac"/>
        <w:spacing w:line="259" w:lineRule="auto"/>
        <w:rPr>
          <w:rFonts w:ascii="Arial" w:hAnsi="Arial" w:cs="Arial"/>
          <w:sz w:val="2"/>
          <w:szCs w:val="2"/>
        </w:rPr>
      </w:pPr>
      <w:r w:rsidRPr="00D33ECB">
        <w:rPr>
          <w:szCs w:val="26"/>
        </w:rPr>
        <w:t xml:space="preserve">Организациями обрабатывающей промышленности отгружено продукции на </w:t>
      </w:r>
      <w:r>
        <w:rPr>
          <w:szCs w:val="26"/>
        </w:rPr>
        <w:t>10 139,5</w:t>
      </w:r>
      <w:r w:rsidRPr="00D33ECB">
        <w:rPr>
          <w:szCs w:val="26"/>
        </w:rPr>
        <w:t xml:space="preserve"> млн. рублей, в том числе инновационной – </w:t>
      </w:r>
      <w:r>
        <w:rPr>
          <w:szCs w:val="26"/>
        </w:rPr>
        <w:t>1 447,5</w:t>
      </w:r>
      <w:r w:rsidRPr="00D33ECB">
        <w:rPr>
          <w:szCs w:val="26"/>
        </w:rPr>
        <w:t xml:space="preserve"> млн. рублей.</w:t>
      </w:r>
      <w:r>
        <w:rPr>
          <w:szCs w:val="26"/>
        </w:rPr>
        <w:t xml:space="preserve"> </w:t>
      </w:r>
      <w:r w:rsidR="00361A5B" w:rsidRPr="00E67E9C">
        <w:t xml:space="preserve">Удельный вес отгруженной инновационной продукции в общем объеме </w:t>
      </w:r>
      <w:r w:rsidR="00361A5B" w:rsidRPr="00232E95">
        <w:t xml:space="preserve">отгруженной продукции в организациях промышленности в </w:t>
      </w:r>
      <w:r w:rsidR="00361A5B" w:rsidRPr="00762B06">
        <w:rPr>
          <w:szCs w:val="26"/>
        </w:rPr>
        <w:t>202</w:t>
      </w:r>
      <w:r w:rsidR="00361A5B">
        <w:rPr>
          <w:szCs w:val="26"/>
        </w:rPr>
        <w:t>3</w:t>
      </w:r>
      <w:r w:rsidR="00361A5B" w:rsidRPr="00762B06">
        <w:rPr>
          <w:szCs w:val="26"/>
        </w:rPr>
        <w:t> </w:t>
      </w:r>
      <w:r w:rsidR="00361A5B">
        <w:rPr>
          <w:szCs w:val="26"/>
        </w:rPr>
        <w:t>году</w:t>
      </w:r>
      <w:r w:rsidR="00361A5B" w:rsidRPr="00232E95">
        <w:t xml:space="preserve"> снизился</w:t>
      </w:r>
      <w:r w:rsidR="00361A5B" w:rsidRPr="00DA63FE">
        <w:t xml:space="preserve"> по сравнению с </w:t>
      </w:r>
      <w:r w:rsidR="00361A5B">
        <w:t>2022 годом</w:t>
      </w:r>
      <w:r w:rsidR="00361A5B" w:rsidRPr="00DA63FE">
        <w:t xml:space="preserve"> на </w:t>
      </w:r>
      <w:r w:rsidR="00361A5B">
        <w:t>0,8</w:t>
      </w:r>
      <w:r w:rsidR="00361A5B" w:rsidRPr="00DA63FE">
        <w:t xml:space="preserve"> процентного пункта и составил </w:t>
      </w:r>
      <w:r w:rsidR="00361A5B">
        <w:t>14,3</w:t>
      </w:r>
      <w:r w:rsidR="00361A5B" w:rsidRPr="00DA63FE">
        <w:t>%.</w:t>
      </w:r>
    </w:p>
    <w:p w:rsidR="00384627" w:rsidRDefault="00384627" w:rsidP="00060185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384627" w:rsidSect="00B171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032" w:rsidRDefault="00EF6032">
      <w:r>
        <w:separator/>
      </w:r>
    </w:p>
  </w:endnote>
  <w:endnote w:type="continuationSeparator" w:id="0">
    <w:p w:rsidR="00EF6032" w:rsidRDefault="00EF6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17142">
      <w:rPr>
        <w:rStyle w:val="a3"/>
        <w:noProof/>
      </w:rPr>
      <w:t>27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032" w:rsidRDefault="00EF6032">
      <w:r>
        <w:separator/>
      </w:r>
    </w:p>
  </w:footnote>
  <w:footnote w:type="continuationSeparator" w:id="0">
    <w:p w:rsidR="00EF6032" w:rsidRDefault="00EF6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9CF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408C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9EC"/>
    <w:rsid w:val="00054A23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621"/>
    <w:rsid w:val="00110881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57A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FEC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797"/>
    <w:rsid w:val="001C39AB"/>
    <w:rsid w:val="001C3D4A"/>
    <w:rsid w:val="001C3E69"/>
    <w:rsid w:val="001C410D"/>
    <w:rsid w:val="001C4D39"/>
    <w:rsid w:val="001C4D7B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CD6"/>
    <w:rsid w:val="001F1D54"/>
    <w:rsid w:val="001F206D"/>
    <w:rsid w:val="001F2661"/>
    <w:rsid w:val="001F2755"/>
    <w:rsid w:val="001F2B58"/>
    <w:rsid w:val="001F2D58"/>
    <w:rsid w:val="001F2DA0"/>
    <w:rsid w:val="001F2E81"/>
    <w:rsid w:val="001F379D"/>
    <w:rsid w:val="001F39E5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2E95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55DD"/>
    <w:rsid w:val="0024587C"/>
    <w:rsid w:val="0024591A"/>
    <w:rsid w:val="00245D33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8B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A1F"/>
    <w:rsid w:val="00276DAD"/>
    <w:rsid w:val="002773FC"/>
    <w:rsid w:val="002775D3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2F"/>
    <w:rsid w:val="002A07E3"/>
    <w:rsid w:val="002A0FEB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C12"/>
    <w:rsid w:val="002D3203"/>
    <w:rsid w:val="002D3336"/>
    <w:rsid w:val="002D3BC6"/>
    <w:rsid w:val="002D42B5"/>
    <w:rsid w:val="002D4549"/>
    <w:rsid w:val="002D4564"/>
    <w:rsid w:val="002D4AFD"/>
    <w:rsid w:val="002D4D9F"/>
    <w:rsid w:val="002D4FB8"/>
    <w:rsid w:val="002D532C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06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D3B"/>
    <w:rsid w:val="00311DA5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13F8"/>
    <w:rsid w:val="003314B2"/>
    <w:rsid w:val="00331DB0"/>
    <w:rsid w:val="00331DE9"/>
    <w:rsid w:val="00332014"/>
    <w:rsid w:val="00332023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DCE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A5B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2E8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DDA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AE6"/>
    <w:rsid w:val="003C5D0F"/>
    <w:rsid w:val="003C5D2E"/>
    <w:rsid w:val="003C65B3"/>
    <w:rsid w:val="003C75B7"/>
    <w:rsid w:val="003D03E8"/>
    <w:rsid w:val="003D0519"/>
    <w:rsid w:val="003D0B78"/>
    <w:rsid w:val="003D0D62"/>
    <w:rsid w:val="003D1191"/>
    <w:rsid w:val="003D12C6"/>
    <w:rsid w:val="003D170C"/>
    <w:rsid w:val="003D1908"/>
    <w:rsid w:val="003D1A88"/>
    <w:rsid w:val="003D23FB"/>
    <w:rsid w:val="003D24C0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C78"/>
    <w:rsid w:val="00445167"/>
    <w:rsid w:val="00445788"/>
    <w:rsid w:val="004459A5"/>
    <w:rsid w:val="00445C6C"/>
    <w:rsid w:val="00445E41"/>
    <w:rsid w:val="00446115"/>
    <w:rsid w:val="004467F4"/>
    <w:rsid w:val="00446952"/>
    <w:rsid w:val="00446BBA"/>
    <w:rsid w:val="00446DA6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D7A"/>
    <w:rsid w:val="0049076D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6110"/>
    <w:rsid w:val="004A6117"/>
    <w:rsid w:val="004A6152"/>
    <w:rsid w:val="004A689E"/>
    <w:rsid w:val="004A69A0"/>
    <w:rsid w:val="004A6D99"/>
    <w:rsid w:val="004A7493"/>
    <w:rsid w:val="004A77C2"/>
    <w:rsid w:val="004A79A8"/>
    <w:rsid w:val="004A7E6C"/>
    <w:rsid w:val="004B03FA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B7C91"/>
    <w:rsid w:val="004C0020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43F5"/>
    <w:rsid w:val="004D5647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B09"/>
    <w:rsid w:val="00532E1D"/>
    <w:rsid w:val="005330BD"/>
    <w:rsid w:val="005333ED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97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8A2"/>
    <w:rsid w:val="005F4AD2"/>
    <w:rsid w:val="005F4C2B"/>
    <w:rsid w:val="005F4CDD"/>
    <w:rsid w:val="005F518A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8A7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3F3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31E"/>
    <w:rsid w:val="00645569"/>
    <w:rsid w:val="00645C7E"/>
    <w:rsid w:val="00645DBC"/>
    <w:rsid w:val="00645F3E"/>
    <w:rsid w:val="0064608C"/>
    <w:rsid w:val="006460AB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71C"/>
    <w:rsid w:val="006A6A55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34B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719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47C5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811"/>
    <w:rsid w:val="0071288D"/>
    <w:rsid w:val="007133D0"/>
    <w:rsid w:val="00713A15"/>
    <w:rsid w:val="007142FF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B5B"/>
    <w:rsid w:val="00760E75"/>
    <w:rsid w:val="00760EE5"/>
    <w:rsid w:val="00760F33"/>
    <w:rsid w:val="00760F5F"/>
    <w:rsid w:val="007613D7"/>
    <w:rsid w:val="007615E6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367"/>
    <w:rsid w:val="007B563A"/>
    <w:rsid w:val="007B585F"/>
    <w:rsid w:val="007B5BE4"/>
    <w:rsid w:val="007B639A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7D"/>
    <w:rsid w:val="007F338F"/>
    <w:rsid w:val="007F3EC8"/>
    <w:rsid w:val="007F41BE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CB1"/>
    <w:rsid w:val="008120D8"/>
    <w:rsid w:val="00812778"/>
    <w:rsid w:val="008128E4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850"/>
    <w:rsid w:val="00817856"/>
    <w:rsid w:val="00817920"/>
    <w:rsid w:val="00817CC5"/>
    <w:rsid w:val="0082094B"/>
    <w:rsid w:val="00820BA5"/>
    <w:rsid w:val="00820D8C"/>
    <w:rsid w:val="008211BE"/>
    <w:rsid w:val="00821221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4BCC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AB8"/>
    <w:rsid w:val="00847DC8"/>
    <w:rsid w:val="00847E7C"/>
    <w:rsid w:val="00847F58"/>
    <w:rsid w:val="00852061"/>
    <w:rsid w:val="00852516"/>
    <w:rsid w:val="008527FB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501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D7F6E"/>
    <w:rsid w:val="008E0925"/>
    <w:rsid w:val="008E0C93"/>
    <w:rsid w:val="008E0D32"/>
    <w:rsid w:val="008E120B"/>
    <w:rsid w:val="008E162A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1CF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538"/>
    <w:rsid w:val="009368E9"/>
    <w:rsid w:val="00936D5B"/>
    <w:rsid w:val="00936EBF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48D"/>
    <w:rsid w:val="00975A64"/>
    <w:rsid w:val="009760CE"/>
    <w:rsid w:val="009766A9"/>
    <w:rsid w:val="0097690E"/>
    <w:rsid w:val="00976AC1"/>
    <w:rsid w:val="00976CA0"/>
    <w:rsid w:val="0097705D"/>
    <w:rsid w:val="009773AD"/>
    <w:rsid w:val="0097749A"/>
    <w:rsid w:val="00977BFC"/>
    <w:rsid w:val="00977C19"/>
    <w:rsid w:val="00977EE7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355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E7EA5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7E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142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4E"/>
    <w:rsid w:val="00B6157F"/>
    <w:rsid w:val="00B616FE"/>
    <w:rsid w:val="00B618B4"/>
    <w:rsid w:val="00B61918"/>
    <w:rsid w:val="00B61D57"/>
    <w:rsid w:val="00B61DC8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31F0"/>
    <w:rsid w:val="00B93471"/>
    <w:rsid w:val="00B936E0"/>
    <w:rsid w:val="00B938A2"/>
    <w:rsid w:val="00B93AA6"/>
    <w:rsid w:val="00B9448A"/>
    <w:rsid w:val="00B94683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70"/>
    <w:rsid w:val="00BB516C"/>
    <w:rsid w:val="00BB61E7"/>
    <w:rsid w:val="00BB6481"/>
    <w:rsid w:val="00BB6C8D"/>
    <w:rsid w:val="00BB7003"/>
    <w:rsid w:val="00BB7FE7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E7A35"/>
    <w:rsid w:val="00BF0094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C5F"/>
    <w:rsid w:val="00C07E6E"/>
    <w:rsid w:val="00C10095"/>
    <w:rsid w:val="00C10553"/>
    <w:rsid w:val="00C10CFD"/>
    <w:rsid w:val="00C119F8"/>
    <w:rsid w:val="00C12328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E26"/>
    <w:rsid w:val="00C50FAB"/>
    <w:rsid w:val="00C51060"/>
    <w:rsid w:val="00C5118B"/>
    <w:rsid w:val="00C5122B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289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B1D"/>
    <w:rsid w:val="00C93D74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05E"/>
    <w:rsid w:val="00D00E07"/>
    <w:rsid w:val="00D010CA"/>
    <w:rsid w:val="00D011F2"/>
    <w:rsid w:val="00D0155E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192"/>
    <w:rsid w:val="00D60261"/>
    <w:rsid w:val="00D60A24"/>
    <w:rsid w:val="00D60AD5"/>
    <w:rsid w:val="00D60CB5"/>
    <w:rsid w:val="00D60E0F"/>
    <w:rsid w:val="00D6150D"/>
    <w:rsid w:val="00D615A0"/>
    <w:rsid w:val="00D61626"/>
    <w:rsid w:val="00D617D3"/>
    <w:rsid w:val="00D6190F"/>
    <w:rsid w:val="00D6197A"/>
    <w:rsid w:val="00D62023"/>
    <w:rsid w:val="00D62357"/>
    <w:rsid w:val="00D624DB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43D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4898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2D8C"/>
    <w:rsid w:val="00DF3245"/>
    <w:rsid w:val="00DF32CF"/>
    <w:rsid w:val="00DF33A0"/>
    <w:rsid w:val="00DF36FA"/>
    <w:rsid w:val="00DF39AF"/>
    <w:rsid w:val="00DF40D5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C80"/>
    <w:rsid w:val="00E07DCF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729"/>
    <w:rsid w:val="00E40A2D"/>
    <w:rsid w:val="00E40BB6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7D9"/>
    <w:rsid w:val="00E51888"/>
    <w:rsid w:val="00E51EE7"/>
    <w:rsid w:val="00E52467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7A0"/>
    <w:rsid w:val="00EF0BBC"/>
    <w:rsid w:val="00EF186F"/>
    <w:rsid w:val="00EF1C70"/>
    <w:rsid w:val="00EF2273"/>
    <w:rsid w:val="00EF2559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32"/>
    <w:rsid w:val="00EF60B4"/>
    <w:rsid w:val="00EF60F7"/>
    <w:rsid w:val="00EF63BE"/>
    <w:rsid w:val="00EF64A3"/>
    <w:rsid w:val="00EF64DE"/>
    <w:rsid w:val="00EF6712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700A3"/>
    <w:rsid w:val="00F700B5"/>
    <w:rsid w:val="00F70121"/>
    <w:rsid w:val="00F703A1"/>
    <w:rsid w:val="00F70858"/>
    <w:rsid w:val="00F70A9D"/>
    <w:rsid w:val="00F7106C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6D4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B5D"/>
    <w:rsid w:val="00FF7275"/>
    <w:rsid w:val="00FF7725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E4D196-8F0F-4694-AB4B-58F31F58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461080934167866E-2"/>
          <c:y val="4.5642993802928557E-2"/>
          <c:w val="0.85810637602265705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4.0649484836608506E-3"/>
                  <c:y val="-5.9211378829340479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1.8991438855531187E-2"/>
                  <c:y val="-4.18984534000045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3.9282509777602004E-2"/>
                  <c:y val="4.522642559321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3.7253127623006553E-2"/>
                  <c:y val="4.09671518332935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3.5222697619418618E-2"/>
                  <c:y val="4.24438414220486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4.2008553499340538E-2"/>
                  <c:y val="3.688220790582995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3.7253127623006518E-2"/>
                  <c:y val="5.13853950074422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4.3108798493735057E-2"/>
                  <c:y val="-3.128606383059809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2.7288670066639618E-2"/>
                  <c:y val="-3.3775877356258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2.0323862718760955E-2"/>
                  <c:y val="-3.430951818341201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3.4416250106640102E-2"/>
                  <c:y val="5.427048060029408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2.3924327960081836E-2"/>
                  <c:y val="3.72365057554752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2.5025741217065224E-2"/>
                  <c:y val="3.7977833845309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2.7000586907627043E-2"/>
                  <c:y val="3.3137562790130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1.5536744750327919E-2"/>
                  <c:y val="3.454848274652987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1.8914339059293427E-2"/>
                  <c:y val="3.220609645478729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1.908009122671572E-2"/>
                  <c:y val="4.09578400957382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3.1146596920507499E-2"/>
                  <c:y val="4.00229436470489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2.893950912464106E-2"/>
                  <c:y val="3.647773094190912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4.4699515111886801E-2"/>
                  <c:y val="-2.52932669130644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3.4576658407944279E-2"/>
                  <c:y val="-2.713040660858159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2.4790190370775938E-2"/>
                  <c:y val="-3.59186808965952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8-33E1-4DFF-8920-E5D869FBEDF4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Sheet1!$A$1:$X$1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Sheet1!$A$2:$X$2</c:f>
              <c:numCache>
                <c:formatCode>0.0</c:formatCode>
                <c:ptCount val="24"/>
                <c:pt idx="0" formatCode="General">
                  <c:v>104.3</c:v>
                </c:pt>
                <c:pt idx="1">
                  <c:v>101.4</c:v>
                </c:pt>
                <c:pt idx="2" formatCode="General">
                  <c:v>99.4</c:v>
                </c:pt>
                <c:pt idx="3" formatCode="General">
                  <c:v>98.3</c:v>
                </c:pt>
                <c:pt idx="4" formatCode="General">
                  <c:v>97.1</c:v>
                </c:pt>
                <c:pt idx="5" formatCode="General">
                  <c:v>96.4</c:v>
                </c:pt>
                <c:pt idx="6">
                  <c:v>95.6</c:v>
                </c:pt>
                <c:pt idx="7" formatCode="General">
                  <c:v>94.7</c:v>
                </c:pt>
                <c:pt idx="8" formatCode="General">
                  <c:v>95.1</c:v>
                </c:pt>
                <c:pt idx="9" formatCode="General">
                  <c:v>95.2</c:v>
                </c:pt>
                <c:pt idx="10" formatCode="General">
                  <c:v>95.1</c:v>
                </c:pt>
                <c:pt idx="11">
                  <c:v>94.7</c:v>
                </c:pt>
                <c:pt idx="12" formatCode="General">
                  <c:v>87.7</c:v>
                </c:pt>
                <c:pt idx="13" formatCode="General">
                  <c:v>89.8</c:v>
                </c:pt>
                <c:pt idx="14" formatCode="General">
                  <c:v>91.8</c:v>
                </c:pt>
                <c:pt idx="15" formatCode="General">
                  <c:v>92.6</c:v>
                </c:pt>
                <c:pt idx="16" formatCode="General">
                  <c:v>94.6</c:v>
                </c:pt>
                <c:pt idx="17" formatCode="General">
                  <c:v>96.4</c:v>
                </c:pt>
                <c:pt idx="18">
                  <c:v>98</c:v>
                </c:pt>
                <c:pt idx="19">
                  <c:v>99.2</c:v>
                </c:pt>
                <c:pt idx="20">
                  <c:v>99.7</c:v>
                </c:pt>
                <c:pt idx="21">
                  <c:v>100.6</c:v>
                </c:pt>
                <c:pt idx="22">
                  <c:v>101.3</c:v>
                </c:pt>
                <c:pt idx="23">
                  <c:v>101.7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05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0.19283</cdr:x>
      <cdr:y>0.90519</cdr:y>
    </cdr:from>
    <cdr:to>
      <cdr:x>0.84736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23829" y="3464293"/>
          <a:ext cx="4154188" cy="3628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2022 г.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533D0-BD9F-4BF9-AF16-23D5FFFE7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12</cp:revision>
  <cp:lastPrinted>2024-01-15T08:47:00Z</cp:lastPrinted>
  <dcterms:created xsi:type="dcterms:W3CDTF">2024-01-19T06:04:00Z</dcterms:created>
  <dcterms:modified xsi:type="dcterms:W3CDTF">2024-01-24T11:37:00Z</dcterms:modified>
</cp:coreProperties>
</file>