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180804">
      <w:pPr>
        <w:pStyle w:val="11"/>
        <w:spacing w:after="120"/>
        <w:rPr>
          <w:rFonts w:ascii="Arial" w:hAnsi="Arial" w:cs="Arial"/>
          <w:sz w:val="24"/>
        </w:rPr>
      </w:pPr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</w:p>
    <w:p w:rsidR="00BD7729" w:rsidRPr="00FC48D2" w:rsidRDefault="00BD7729" w:rsidP="00CA395E">
      <w:pPr>
        <w:pStyle w:val="ad"/>
        <w:spacing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752BA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A3A58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6334BA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A3A58" w:rsidP="006334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6334BA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A3A58" w:rsidP="006334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6334BA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A3A58" w:rsidP="006334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6334BA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10FB0">
            <w:pPr>
              <w:keepNext/>
              <w:spacing w:before="100" w:after="12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1"/>
              <w:spacing w:before="100" w:after="12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1"/>
              <w:spacing w:before="100" w:after="12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4,5</w:t>
            </w:r>
          </w:p>
        </w:tc>
      </w:tr>
      <w:tr w:rsidR="00161EE2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3,9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4B5FCB" w:rsidP="00B10FB0">
            <w:pPr>
              <w:pStyle w:val="af"/>
              <w:spacing w:before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3,9</w:t>
            </w:r>
          </w:p>
        </w:tc>
      </w:tr>
      <w:tr w:rsidR="00161EE2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10FB0">
            <w:pPr>
              <w:spacing w:before="100" w:after="12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10FB0">
            <w:pPr>
              <w:pStyle w:val="1"/>
              <w:spacing w:before="100" w:after="12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10FB0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10FB0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10FB0">
            <w:pPr>
              <w:pStyle w:val="1"/>
              <w:spacing w:before="100" w:after="12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-0,7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-1,8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-5,9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-1,2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-1,1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3,9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-1,2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</w:tr>
      <w:tr w:rsidR="00182ECD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-7,2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FCB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-15,5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-1,3</w:t>
            </w:r>
          </w:p>
        </w:tc>
      </w:tr>
      <w:tr w:rsidR="00182ECD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</w:tr>
      <w:tr w:rsidR="00182ECD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10FB0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B5FCB" w:rsidP="00B10FB0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5251B8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6A3A58">
              <w:rPr>
                <w:rFonts w:eastAsia="Times New Roman"/>
              </w:rPr>
              <w:t>нварь 2024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5251B8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6A3A58">
              <w:rPr>
                <w:rFonts w:eastAsia="Times New Roman"/>
              </w:rPr>
              <w:t>нварь 2025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5251B8" w:rsidP="000210D3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</w:t>
            </w:r>
            <w:r w:rsidR="006A3A58">
              <w:rPr>
                <w:spacing w:val="-6"/>
              </w:rPr>
              <w:t>нварь 2025</w:t>
            </w:r>
            <w:r w:rsidR="00A752BA" w:rsidRPr="00A16BB3">
              <w:rPr>
                <w:spacing w:val="-6"/>
              </w:rPr>
              <w:t xml:space="preserve"> г. </w:t>
            </w:r>
            <w:r w:rsidR="000210D3">
              <w:rPr>
                <w:spacing w:val="-6"/>
              </w:rPr>
              <w:br/>
            </w:r>
            <w:r w:rsidR="00A752BA" w:rsidRPr="00A16BB3">
              <w:t xml:space="preserve">в % к </w:t>
            </w:r>
            <w:r w:rsidR="00A752BA" w:rsidRPr="00A16BB3">
              <w:br/>
            </w:r>
            <w:r>
              <w:t>январю</w:t>
            </w:r>
            <w:r w:rsidR="006A3A58">
              <w:t xml:space="preserve"> 2024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60,2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63,1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104,7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82,2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88,8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203,2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82,3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8,8р.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82,5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61,3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162,6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144,8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-6,3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131,2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-15,3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72,8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143,6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74,7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0,002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33,3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06607F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97,5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F07A46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5,5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F07A46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8,9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F07A46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163,4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6D14DC" w:rsidP="00A752B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6A3A58">
              <w:rPr>
                <w:sz w:val="22"/>
              </w:rPr>
              <w:t>нварь 2025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4E5333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6A3A58">
              <w:rPr>
                <w:sz w:val="22"/>
              </w:rPr>
              <w:t>январь 2024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6D14DC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6A3A58">
              <w:rPr>
                <w:sz w:val="22"/>
              </w:rPr>
              <w:t>январ</w:t>
            </w:r>
            <w:r w:rsidR="006D14DC">
              <w:rPr>
                <w:sz w:val="22"/>
              </w:rPr>
              <w:t>ю</w:t>
            </w:r>
            <w:r w:rsidR="006A3A58">
              <w:rPr>
                <w:sz w:val="22"/>
              </w:rPr>
              <w:t xml:space="preserve"> </w:t>
            </w:r>
            <w:r w:rsidR="006D14DC">
              <w:rPr>
                <w:sz w:val="22"/>
              </w:rPr>
              <w:br/>
            </w:r>
            <w:r w:rsidR="006A3A58">
              <w:rPr>
                <w:sz w:val="22"/>
              </w:rPr>
              <w:t>2024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876ED">
            <w:pPr>
              <w:pStyle w:val="4"/>
              <w:spacing w:before="12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spacing w:before="12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72,3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876ED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876ED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A876ED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5E2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5,6р.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E2D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27,9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2,0</w:t>
            </w:r>
          </w:p>
        </w:tc>
      </w:tr>
      <w:tr w:rsidR="00A876E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Pr="003A410E" w:rsidRDefault="00A876ED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76ED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0,04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85E2D" w:rsidP="00A876ED">
            <w:pPr>
              <w:spacing w:before="120" w:after="10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A876ED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11,5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385E2D" w:rsidP="00A876ED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11,2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85E2D" w:rsidP="00A876ED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1,6</w:t>
            </w:r>
          </w:p>
        </w:tc>
      </w:tr>
    </w:tbl>
    <w:p w:rsidR="00DB1141" w:rsidRDefault="00DB1141" w:rsidP="008D1987">
      <w:pPr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 xml:space="preserve">Просроченная дебиторская задолженность </w:t>
      </w:r>
      <w:r w:rsidR="0031402D">
        <w:rPr>
          <w:rFonts w:ascii="Arial" w:hAnsi="Arial" w:cs="Arial"/>
          <w:b/>
          <w:sz w:val="22"/>
          <w:szCs w:val="22"/>
        </w:rPr>
        <w:br/>
        <w:t xml:space="preserve">и просроченная кредиторская задолженность </w:t>
      </w:r>
      <w:r w:rsidR="0031402D">
        <w:rPr>
          <w:rFonts w:ascii="Arial" w:hAnsi="Arial" w:cs="Arial"/>
          <w:b/>
          <w:sz w:val="22"/>
          <w:szCs w:val="22"/>
        </w:rPr>
        <w:br/>
      </w:r>
      <w:r w:rsidRPr="003A410E">
        <w:rPr>
          <w:rFonts w:ascii="Arial" w:hAnsi="Arial" w:cs="Arial"/>
          <w:b/>
          <w:sz w:val="22"/>
          <w:szCs w:val="22"/>
        </w:rPr>
        <w:t>по городам и районам</w:t>
      </w:r>
    </w:p>
    <w:p w:rsidR="008D1987" w:rsidRPr="003A410E" w:rsidRDefault="008D1987" w:rsidP="008D1987">
      <w:pPr>
        <w:spacing w:after="240"/>
        <w:ind w:right="-2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1 февраля 2025 г.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31402D" w:rsidRPr="003A410E" w:rsidTr="0031402D">
        <w:trPr>
          <w:cantSplit/>
          <w:trHeight w:val="78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2D" w:rsidRPr="003A410E" w:rsidRDefault="0031402D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2D" w:rsidRPr="003A410E" w:rsidRDefault="0031402D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2D" w:rsidRPr="003A410E" w:rsidRDefault="0031402D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2D" w:rsidRPr="003A410E" w:rsidRDefault="0031402D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2D" w:rsidRPr="003A410E" w:rsidRDefault="0031402D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31402D" w:rsidRPr="003A410E" w:rsidTr="00B64E76">
        <w:trPr>
          <w:trHeight w:val="469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1 198,2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31402D" w:rsidRPr="003A410E" w:rsidTr="00B64E76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402D" w:rsidRPr="003A410E" w:rsidRDefault="0031402D" w:rsidP="0031402D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402D" w:rsidRPr="00534A7F" w:rsidRDefault="0031402D" w:rsidP="0031402D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1402D" w:rsidRPr="00006992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402D" w:rsidRPr="000F6597" w:rsidRDefault="0031402D" w:rsidP="0031402D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</w:tr>
    </w:tbl>
    <w:p w:rsidR="00DB1141" w:rsidRDefault="00DB1141" w:rsidP="006F6B82">
      <w:pPr>
        <w:pStyle w:val="a7"/>
        <w:spacing w:before="240"/>
        <w:ind w:right="-45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p w:rsidR="006F6B82" w:rsidRPr="006F6B82" w:rsidRDefault="006F6B82" w:rsidP="006F6B82">
      <w:pPr>
        <w:pStyle w:val="a7"/>
        <w:spacing w:after="240"/>
        <w:ind w:right="-45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 1 февраля 2025 г.</w:t>
      </w:r>
    </w:p>
    <w:tbl>
      <w:tblPr>
        <w:tblW w:w="9085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3395"/>
        <w:gridCol w:w="3396"/>
      </w:tblGrid>
      <w:tr w:rsidR="006F6B82" w:rsidRPr="003A410E" w:rsidTr="006F6B82">
        <w:trPr>
          <w:cantSplit/>
          <w:trHeight w:val="774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82" w:rsidRPr="003A410E" w:rsidRDefault="006F6B82" w:rsidP="006F6B8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82" w:rsidRPr="003A410E" w:rsidRDefault="006F6B82" w:rsidP="006F6B8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82" w:rsidRPr="003A410E" w:rsidRDefault="006F6B82" w:rsidP="006F6B8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6F6B82" w:rsidRPr="003A410E" w:rsidTr="006F6B82">
        <w:trPr>
          <w:trHeight w:val="474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3395" w:type="dxa"/>
            <w:tcBorders>
              <w:left w:val="sing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6F6B82" w:rsidRPr="003A410E" w:rsidTr="006F6B82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B82" w:rsidRPr="003A410E" w:rsidRDefault="006F6B82" w:rsidP="000E7B3B">
            <w:pPr>
              <w:spacing w:before="14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3395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6F6B82" w:rsidRPr="00FB33A4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left="-170"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33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B82" w:rsidRPr="009402DC" w:rsidRDefault="006F6B82" w:rsidP="000E7B3B">
            <w:pPr>
              <w:widowControl w:val="0"/>
              <w:autoSpaceDE w:val="0"/>
              <w:autoSpaceDN w:val="0"/>
              <w:adjustRightInd w:val="0"/>
              <w:spacing w:before="140" w:after="130" w:line="220" w:lineRule="exact"/>
              <w:ind w:right="14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  <w:bookmarkStart w:id="0" w:name="_GoBack"/>
      <w:bookmarkEnd w:id="0"/>
    </w:p>
    <w:sectPr w:rsidR="00751BC3" w:rsidRPr="005E011D" w:rsidSect="00396EB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B83" w:rsidRDefault="00936B83">
      <w:r>
        <w:separator/>
      </w:r>
    </w:p>
  </w:endnote>
  <w:endnote w:type="continuationSeparator" w:id="0">
    <w:p w:rsidR="00936B83" w:rsidRDefault="0093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87" w:rsidRPr="00ED658D" w:rsidRDefault="008D1987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396EB1">
      <w:rPr>
        <w:rStyle w:val="a9"/>
        <w:noProof/>
        <w:sz w:val="20"/>
        <w:szCs w:val="20"/>
      </w:rPr>
      <w:t>104</w:t>
    </w:r>
    <w:r w:rsidRPr="00ED658D">
      <w:rPr>
        <w:rStyle w:val="a9"/>
        <w:sz w:val="20"/>
        <w:szCs w:val="20"/>
      </w:rPr>
      <w:fldChar w:fldCharType="end"/>
    </w:r>
  </w:p>
  <w:p w:rsidR="008D1987" w:rsidRPr="00931FAC" w:rsidRDefault="008D1987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87" w:rsidRPr="003B36E3" w:rsidRDefault="008D1987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396EB1">
      <w:rPr>
        <w:noProof/>
        <w:sz w:val="20"/>
        <w:szCs w:val="20"/>
      </w:rPr>
      <w:t>103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B83" w:rsidRDefault="00936B83">
      <w:r>
        <w:separator/>
      </w:r>
    </w:p>
  </w:footnote>
  <w:footnote w:type="continuationSeparator" w:id="0">
    <w:p w:rsidR="00936B83" w:rsidRDefault="00936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87" w:rsidRPr="00701A85" w:rsidRDefault="008D1987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8D1987" w:rsidRDefault="008D19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987" w:rsidRDefault="008D1987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5276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10D3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723"/>
    <w:rsid w:val="00097AF9"/>
    <w:rsid w:val="000A029C"/>
    <w:rsid w:val="000A0486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861"/>
    <w:rsid w:val="000C3B93"/>
    <w:rsid w:val="000C45DD"/>
    <w:rsid w:val="000C4618"/>
    <w:rsid w:val="000C5169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7DB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E7B3B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82C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2773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804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055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7CD"/>
    <w:rsid w:val="001A7903"/>
    <w:rsid w:val="001B0942"/>
    <w:rsid w:val="001B0E27"/>
    <w:rsid w:val="001B2108"/>
    <w:rsid w:val="001B3127"/>
    <w:rsid w:val="001B3377"/>
    <w:rsid w:val="001B346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577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1C73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3590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242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3A77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E60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1A5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0BF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6E21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67F8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350E"/>
    <w:rsid w:val="0031402D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4CD1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5E2D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6EB1"/>
    <w:rsid w:val="0039720B"/>
    <w:rsid w:val="00397289"/>
    <w:rsid w:val="00397F9B"/>
    <w:rsid w:val="003A0BD2"/>
    <w:rsid w:val="003A0ED2"/>
    <w:rsid w:val="003A16FE"/>
    <w:rsid w:val="003A1FE8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4B2F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4F3A"/>
    <w:rsid w:val="003D517E"/>
    <w:rsid w:val="003D5655"/>
    <w:rsid w:val="003D5ECE"/>
    <w:rsid w:val="003D710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CAB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227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731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5FCB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333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3B2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455"/>
    <w:rsid w:val="00521D8E"/>
    <w:rsid w:val="005222AC"/>
    <w:rsid w:val="0052342B"/>
    <w:rsid w:val="00524F04"/>
    <w:rsid w:val="005251B8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876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4211"/>
    <w:rsid w:val="00574793"/>
    <w:rsid w:val="00574EBB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05C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4BA"/>
    <w:rsid w:val="006336AF"/>
    <w:rsid w:val="00633E56"/>
    <w:rsid w:val="00633E67"/>
    <w:rsid w:val="00634949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78E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A58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4DC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32A"/>
    <w:rsid w:val="006F1712"/>
    <w:rsid w:val="006F2E7E"/>
    <w:rsid w:val="006F3087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B82"/>
    <w:rsid w:val="006F6C00"/>
    <w:rsid w:val="006F6E13"/>
    <w:rsid w:val="006F7D62"/>
    <w:rsid w:val="006F7E5C"/>
    <w:rsid w:val="00700E6B"/>
    <w:rsid w:val="00700FE3"/>
    <w:rsid w:val="00702102"/>
    <w:rsid w:val="00702B22"/>
    <w:rsid w:val="007031CE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451E"/>
    <w:rsid w:val="00725492"/>
    <w:rsid w:val="007255E7"/>
    <w:rsid w:val="0072602B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1AF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2EB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618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2BD8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98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F52"/>
    <w:rsid w:val="007F6FC1"/>
    <w:rsid w:val="007F735B"/>
    <w:rsid w:val="007F738F"/>
    <w:rsid w:val="007F7869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189"/>
    <w:rsid w:val="0089473C"/>
    <w:rsid w:val="00895B0B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1987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5F9E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69B"/>
    <w:rsid w:val="00933862"/>
    <w:rsid w:val="00934BC1"/>
    <w:rsid w:val="00935377"/>
    <w:rsid w:val="00936B83"/>
    <w:rsid w:val="00936E3C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4DF6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23F7"/>
    <w:rsid w:val="009E38CE"/>
    <w:rsid w:val="009E3903"/>
    <w:rsid w:val="009E3C5E"/>
    <w:rsid w:val="009E451B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550"/>
    <w:rsid w:val="009F698C"/>
    <w:rsid w:val="009F7161"/>
    <w:rsid w:val="009F72AD"/>
    <w:rsid w:val="009F74E4"/>
    <w:rsid w:val="009F77F6"/>
    <w:rsid w:val="009F7914"/>
    <w:rsid w:val="009F7A0E"/>
    <w:rsid w:val="009F7B83"/>
    <w:rsid w:val="00A003A7"/>
    <w:rsid w:val="00A006A6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28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5BC3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D41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876ED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38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5A7"/>
    <w:rsid w:val="00AE7987"/>
    <w:rsid w:val="00AF154D"/>
    <w:rsid w:val="00AF441A"/>
    <w:rsid w:val="00AF46A5"/>
    <w:rsid w:val="00AF474C"/>
    <w:rsid w:val="00AF4D2C"/>
    <w:rsid w:val="00AF4F6F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2F8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0FB0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441D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8F8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A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A86"/>
    <w:rsid w:val="00BD2D3C"/>
    <w:rsid w:val="00BD3004"/>
    <w:rsid w:val="00BD325A"/>
    <w:rsid w:val="00BD4B79"/>
    <w:rsid w:val="00BD4E65"/>
    <w:rsid w:val="00BD5FC7"/>
    <w:rsid w:val="00BD680F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0FD5"/>
    <w:rsid w:val="00C111B5"/>
    <w:rsid w:val="00C115A9"/>
    <w:rsid w:val="00C11FD8"/>
    <w:rsid w:val="00C1205A"/>
    <w:rsid w:val="00C12AB3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47BA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24B4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4F53"/>
    <w:rsid w:val="00D75932"/>
    <w:rsid w:val="00D76AC3"/>
    <w:rsid w:val="00D770E2"/>
    <w:rsid w:val="00D808D2"/>
    <w:rsid w:val="00D80D73"/>
    <w:rsid w:val="00D82C2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2D87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1D9E"/>
    <w:rsid w:val="00DB2CA6"/>
    <w:rsid w:val="00DB2E02"/>
    <w:rsid w:val="00DB35BA"/>
    <w:rsid w:val="00DB41DF"/>
    <w:rsid w:val="00DB4263"/>
    <w:rsid w:val="00DB4CC2"/>
    <w:rsid w:val="00DB4D2C"/>
    <w:rsid w:val="00DB4E11"/>
    <w:rsid w:val="00DB5622"/>
    <w:rsid w:val="00DB5D3F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31C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4B1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3DC"/>
    <w:rsid w:val="00E235E4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3BD4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620"/>
    <w:rsid w:val="00ED6833"/>
    <w:rsid w:val="00ED6E09"/>
    <w:rsid w:val="00EE066F"/>
    <w:rsid w:val="00EE11B3"/>
    <w:rsid w:val="00EE1202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A46"/>
    <w:rsid w:val="00F07C7F"/>
    <w:rsid w:val="00F07E3D"/>
    <w:rsid w:val="00F10DF4"/>
    <w:rsid w:val="00F10E81"/>
    <w:rsid w:val="00F11D0D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47C4F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020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805"/>
    <w:rsid w:val="00FD198D"/>
    <w:rsid w:val="00FD1CC1"/>
    <w:rsid w:val="00FD3FE2"/>
    <w:rsid w:val="00FD4E8D"/>
    <w:rsid w:val="00FD5855"/>
    <w:rsid w:val="00FD58A0"/>
    <w:rsid w:val="00FD6A1E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uiPriority w:val="99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1ED7-C1F7-4543-B373-C162F4F4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Гурская Татьяна Аркадьевна</cp:lastModifiedBy>
  <cp:revision>14</cp:revision>
  <cp:lastPrinted>2025-03-24T12:12:00Z</cp:lastPrinted>
  <dcterms:created xsi:type="dcterms:W3CDTF">2025-03-18T05:54:00Z</dcterms:created>
  <dcterms:modified xsi:type="dcterms:W3CDTF">2025-03-24T12:12:00Z</dcterms:modified>
</cp:coreProperties>
</file>