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631" w:rsidRPr="007D1100" w:rsidRDefault="00AB3631" w:rsidP="00535EC1">
      <w:pPr>
        <w:spacing w:after="0" w:line="300" w:lineRule="exact"/>
        <w:jc w:val="center"/>
        <w:rPr>
          <w:rFonts w:ascii="Times New Roman" w:hAnsi="Times New Roman"/>
          <w:b/>
          <w:sz w:val="24"/>
          <w:szCs w:val="24"/>
          <w:u w:val="single"/>
          <w:lang w:val="be-BY"/>
        </w:rPr>
      </w:pPr>
      <w:r w:rsidRPr="007D1100">
        <w:rPr>
          <w:rFonts w:ascii="Times New Roman" w:hAnsi="Times New Roman"/>
          <w:b/>
          <w:sz w:val="24"/>
          <w:szCs w:val="24"/>
          <w:u w:val="single"/>
          <w:lang w:val="be-BY"/>
        </w:rPr>
        <w:t>АСНОЎНЫЯ ЗАДАЧЫ</w:t>
      </w:r>
      <w:r w:rsidR="005A4E4B">
        <w:rPr>
          <w:rFonts w:ascii="Times New Roman" w:hAnsi="Times New Roman"/>
          <w:b/>
          <w:sz w:val="24"/>
          <w:szCs w:val="24"/>
          <w:u w:val="single"/>
          <w:lang w:val="be-BY"/>
        </w:rPr>
        <w:t xml:space="preserve"> АДДЗЕЛА</w:t>
      </w:r>
    </w:p>
    <w:p w:rsidR="00AB3631" w:rsidRPr="003D61A7" w:rsidRDefault="00AB3631" w:rsidP="00535EC1">
      <w:pPr>
        <w:spacing w:after="0" w:line="300" w:lineRule="exact"/>
        <w:jc w:val="center"/>
        <w:rPr>
          <w:rFonts w:ascii="Times New Roman" w:hAnsi="Times New Roman"/>
          <w:b/>
          <w:sz w:val="26"/>
          <w:szCs w:val="26"/>
          <w:lang w:val="be-BY"/>
        </w:rPr>
      </w:pPr>
    </w:p>
    <w:p w:rsidR="005B3E4A" w:rsidRPr="003D61A7" w:rsidRDefault="005B3E4A" w:rsidP="001639DE">
      <w:pPr>
        <w:pStyle w:val="11"/>
        <w:numPr>
          <w:ilvl w:val="0"/>
          <w:numId w:val="86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/>
          <w:sz w:val="26"/>
          <w:szCs w:val="26"/>
          <w:lang w:val="be-BY"/>
        </w:rPr>
      </w:pPr>
      <w:r w:rsidRPr="003D61A7">
        <w:rPr>
          <w:rFonts w:ascii="Times New Roman" w:hAnsi="Times New Roman"/>
          <w:sz w:val="26"/>
          <w:szCs w:val="26"/>
          <w:lang w:val="be-BY"/>
        </w:rPr>
        <w:t xml:space="preserve">ажыццяўленне дзяржаўнай статыстычнай дзейнасці </w:t>
      </w:r>
      <w:r w:rsidR="00E64260" w:rsidRPr="003D61A7">
        <w:rPr>
          <w:rFonts w:ascii="Times New Roman" w:hAnsi="Times New Roman"/>
          <w:sz w:val="26"/>
          <w:szCs w:val="26"/>
          <w:lang w:val="be-BY"/>
        </w:rPr>
        <w:t>ў</w:t>
      </w:r>
      <w:r w:rsidR="00E64260">
        <w:rPr>
          <w:rFonts w:ascii="Times New Roman" w:hAnsi="Times New Roman"/>
          <w:sz w:val="26"/>
          <w:szCs w:val="26"/>
          <w:lang w:val="be-BY"/>
        </w:rPr>
        <w:t xml:space="preserve"> галіне статыстыкі </w:t>
      </w:r>
      <w:r w:rsidR="00E64260" w:rsidRPr="003D61A7">
        <w:rPr>
          <w:rFonts w:ascii="Times New Roman" w:hAnsi="Times New Roman"/>
          <w:sz w:val="26"/>
          <w:szCs w:val="26"/>
          <w:lang w:val="be-BY"/>
        </w:rPr>
        <w:t>фінансаў арганізацый і замежных інвестыцый</w:t>
      </w:r>
      <w:r w:rsidR="00E64260">
        <w:rPr>
          <w:rFonts w:ascii="Times New Roman" w:hAnsi="Times New Roman"/>
          <w:sz w:val="26"/>
          <w:szCs w:val="26"/>
          <w:lang w:val="be-BY"/>
        </w:rPr>
        <w:t xml:space="preserve"> </w:t>
      </w:r>
      <w:r w:rsidRPr="003D61A7">
        <w:rPr>
          <w:rFonts w:ascii="Times New Roman" w:hAnsi="Times New Roman"/>
          <w:sz w:val="26"/>
          <w:szCs w:val="26"/>
          <w:lang w:val="be-BY"/>
        </w:rPr>
        <w:t xml:space="preserve">з </w:t>
      </w:r>
      <w:r w:rsidR="00E64260">
        <w:rPr>
          <w:rFonts w:ascii="Times New Roman" w:hAnsi="Times New Roman"/>
          <w:sz w:val="26"/>
          <w:szCs w:val="26"/>
          <w:lang w:val="be-BY"/>
        </w:rPr>
        <w:t>выкананнем</w:t>
      </w:r>
      <w:r w:rsidRPr="003D61A7">
        <w:rPr>
          <w:rFonts w:ascii="Times New Roman" w:hAnsi="Times New Roman"/>
          <w:sz w:val="26"/>
          <w:szCs w:val="26"/>
          <w:lang w:val="be-BY"/>
        </w:rPr>
        <w:t xml:space="preserve"> прынцыпаў дзяржаўнай статыстыкі</w:t>
      </w:r>
    </w:p>
    <w:p w:rsidR="005B3E4A" w:rsidRPr="003D61A7" w:rsidRDefault="005B3E4A" w:rsidP="001639DE">
      <w:pPr>
        <w:pStyle w:val="11"/>
        <w:numPr>
          <w:ilvl w:val="0"/>
          <w:numId w:val="86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/>
          <w:sz w:val="26"/>
          <w:szCs w:val="26"/>
          <w:lang w:val="be-BY"/>
        </w:rPr>
      </w:pPr>
      <w:r w:rsidRPr="003D61A7">
        <w:rPr>
          <w:rFonts w:ascii="Times New Roman" w:hAnsi="Times New Roman"/>
          <w:sz w:val="26"/>
          <w:szCs w:val="26"/>
          <w:lang w:val="be-BY"/>
        </w:rPr>
        <w:t>задавальненне патрэбы грамадства</w:t>
      </w:r>
      <w:r w:rsidR="00307028">
        <w:rPr>
          <w:rFonts w:ascii="Times New Roman" w:hAnsi="Times New Roman"/>
          <w:sz w:val="26"/>
          <w:szCs w:val="26"/>
          <w:lang w:val="be-BY"/>
        </w:rPr>
        <w:t xml:space="preserve"> і</w:t>
      </w:r>
      <w:r w:rsidR="009C7D12">
        <w:rPr>
          <w:rFonts w:ascii="Times New Roman" w:hAnsi="Times New Roman"/>
          <w:sz w:val="26"/>
          <w:szCs w:val="26"/>
          <w:lang w:val="be-BY"/>
        </w:rPr>
        <w:t xml:space="preserve"> </w:t>
      </w:r>
      <w:r w:rsidRPr="003D61A7">
        <w:rPr>
          <w:rFonts w:ascii="Times New Roman" w:hAnsi="Times New Roman"/>
          <w:sz w:val="26"/>
          <w:szCs w:val="26"/>
          <w:lang w:val="be-BY"/>
        </w:rPr>
        <w:t>дзяржавы ў аф</w:t>
      </w:r>
      <w:r w:rsidR="003D61A7">
        <w:rPr>
          <w:rFonts w:ascii="Times New Roman" w:hAnsi="Times New Roman"/>
          <w:sz w:val="26"/>
          <w:szCs w:val="26"/>
          <w:lang w:val="be-BY"/>
        </w:rPr>
        <w:t xml:space="preserve">іцыйнай статыстычнай інфармацыі </w:t>
      </w:r>
      <w:r w:rsidRPr="003D61A7">
        <w:rPr>
          <w:rFonts w:ascii="Times New Roman" w:hAnsi="Times New Roman"/>
          <w:sz w:val="26"/>
          <w:szCs w:val="26"/>
          <w:lang w:val="be-BY"/>
        </w:rPr>
        <w:t>па статыстыцы фінансаў арганізацый і замежных інвестыцый</w:t>
      </w:r>
    </w:p>
    <w:p w:rsidR="00D31E89" w:rsidRPr="003D61A7" w:rsidRDefault="00D31E89" w:rsidP="003D61A7">
      <w:pPr>
        <w:spacing w:before="120"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be-BY"/>
        </w:rPr>
      </w:pPr>
    </w:p>
    <w:p w:rsidR="00AB3631" w:rsidRDefault="00AB3631" w:rsidP="003D61A7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be-BY"/>
        </w:rPr>
      </w:pPr>
      <w:r w:rsidRPr="003D61A7">
        <w:rPr>
          <w:rFonts w:ascii="Times New Roman" w:hAnsi="Times New Roman"/>
          <w:b/>
          <w:sz w:val="24"/>
          <w:szCs w:val="24"/>
          <w:u w:val="single"/>
          <w:lang w:val="be-BY"/>
        </w:rPr>
        <w:t>АСНОЎНЫЯ ФУНКЦЫІ</w:t>
      </w:r>
      <w:r w:rsidR="005A4E4B">
        <w:rPr>
          <w:rFonts w:ascii="Times New Roman" w:hAnsi="Times New Roman"/>
          <w:b/>
          <w:sz w:val="24"/>
          <w:szCs w:val="24"/>
          <w:u w:val="single"/>
          <w:lang w:val="be-BY"/>
        </w:rPr>
        <w:t xml:space="preserve"> АДДЗЕЛА</w:t>
      </w:r>
    </w:p>
    <w:p w:rsidR="0066055B" w:rsidRPr="003D61A7" w:rsidRDefault="0066055B" w:rsidP="003D61A7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be-BY"/>
        </w:rPr>
      </w:pPr>
    </w:p>
    <w:p w:rsidR="00677BAB" w:rsidRPr="003D61A7" w:rsidRDefault="00677BAB" w:rsidP="003D61A7">
      <w:pPr>
        <w:spacing w:before="120" w:after="0" w:line="240" w:lineRule="auto"/>
        <w:ind w:left="357"/>
        <w:jc w:val="both"/>
        <w:rPr>
          <w:rFonts w:ascii="Times New Roman" w:hAnsi="Times New Roman"/>
          <w:b/>
          <w:sz w:val="26"/>
          <w:szCs w:val="26"/>
          <w:lang w:val="be-BY"/>
        </w:rPr>
      </w:pPr>
      <w:r w:rsidRPr="003D61A7">
        <w:rPr>
          <w:rFonts w:ascii="Times New Roman" w:hAnsi="Times New Roman"/>
          <w:b/>
          <w:sz w:val="26"/>
          <w:szCs w:val="26"/>
          <w:lang w:val="be-BY"/>
        </w:rPr>
        <w:t>Аддзел у адпаведнасц</w:t>
      </w:r>
      <w:r w:rsidRPr="003D61A7">
        <w:rPr>
          <w:rFonts w:ascii="Times New Roman" w:hAnsi="Times New Roman"/>
          <w:b/>
          <w:sz w:val="26"/>
          <w:szCs w:val="26"/>
          <w:lang w:val="en-US"/>
        </w:rPr>
        <w:t>i</w:t>
      </w:r>
      <w:r w:rsidRPr="003D61A7">
        <w:rPr>
          <w:rFonts w:ascii="Times New Roman" w:hAnsi="Times New Roman"/>
          <w:b/>
          <w:sz w:val="26"/>
          <w:szCs w:val="26"/>
          <w:lang w:val="be-BY"/>
        </w:rPr>
        <w:t xml:space="preserve"> з ускладзеным</w:t>
      </w:r>
      <w:r w:rsidRPr="003D61A7">
        <w:rPr>
          <w:rFonts w:ascii="Times New Roman" w:hAnsi="Times New Roman"/>
          <w:b/>
          <w:sz w:val="26"/>
          <w:szCs w:val="26"/>
          <w:lang w:val="en-US"/>
        </w:rPr>
        <w:t>i</w:t>
      </w:r>
      <w:r w:rsidRPr="003D61A7">
        <w:rPr>
          <w:rFonts w:ascii="Times New Roman" w:hAnsi="Times New Roman"/>
          <w:b/>
          <w:sz w:val="26"/>
          <w:szCs w:val="26"/>
          <w:lang w:val="be-BY"/>
        </w:rPr>
        <w:t xml:space="preserve"> на яго задачам</w:t>
      </w:r>
      <w:r w:rsidRPr="003D61A7">
        <w:rPr>
          <w:rFonts w:ascii="Times New Roman" w:hAnsi="Times New Roman"/>
          <w:b/>
          <w:sz w:val="26"/>
          <w:szCs w:val="26"/>
          <w:lang w:val="en-US"/>
        </w:rPr>
        <w:t>i</w:t>
      </w:r>
      <w:r w:rsidRPr="003D61A7">
        <w:rPr>
          <w:rFonts w:ascii="Times New Roman" w:hAnsi="Times New Roman"/>
          <w:b/>
          <w:sz w:val="26"/>
          <w:szCs w:val="26"/>
          <w:lang w:val="be-BY"/>
        </w:rPr>
        <w:t xml:space="preserve"> </w:t>
      </w:r>
      <w:r w:rsidR="005A4E4B">
        <w:rPr>
          <w:rFonts w:ascii="Times New Roman" w:hAnsi="Times New Roman"/>
          <w:b/>
          <w:sz w:val="26"/>
          <w:szCs w:val="26"/>
          <w:lang w:val="be-BY"/>
        </w:rPr>
        <w:t>ажыцця</w:t>
      </w:r>
      <w:r w:rsidR="005A4E4B" w:rsidRPr="005A4E4B">
        <w:rPr>
          <w:rFonts w:ascii="Times New Roman" w:hAnsi="Times New Roman"/>
          <w:b/>
          <w:sz w:val="26"/>
          <w:szCs w:val="26"/>
          <w:lang w:val="be-BY"/>
        </w:rPr>
        <w:t>ў</w:t>
      </w:r>
      <w:r w:rsidR="005A4E4B">
        <w:rPr>
          <w:rFonts w:ascii="Times New Roman" w:hAnsi="Times New Roman"/>
          <w:b/>
          <w:sz w:val="26"/>
          <w:szCs w:val="26"/>
          <w:lang w:val="be-BY"/>
        </w:rPr>
        <w:t>ляе наступныя функцыі</w:t>
      </w:r>
      <w:r w:rsidRPr="003D61A7">
        <w:rPr>
          <w:rFonts w:ascii="Times New Roman" w:hAnsi="Times New Roman"/>
          <w:b/>
          <w:sz w:val="26"/>
          <w:szCs w:val="26"/>
          <w:lang w:val="be-BY"/>
        </w:rPr>
        <w:t>:</w:t>
      </w:r>
    </w:p>
    <w:p w:rsidR="003D61A7" w:rsidRDefault="00E64260" w:rsidP="001639DE">
      <w:pPr>
        <w:pStyle w:val="11"/>
        <w:numPr>
          <w:ilvl w:val="0"/>
          <w:numId w:val="85"/>
        </w:numPr>
        <w:spacing w:before="60" w:after="60" w:line="240" w:lineRule="auto"/>
        <w:ind w:left="714" w:hanging="357"/>
        <w:contextualSpacing w:val="0"/>
        <w:jc w:val="both"/>
        <w:rPr>
          <w:rFonts w:ascii="Times New Roman" w:hAnsi="Times New Roman"/>
          <w:sz w:val="26"/>
          <w:szCs w:val="26"/>
          <w:lang w:val="be-BY"/>
        </w:rPr>
      </w:pPr>
      <w:r>
        <w:rPr>
          <w:rFonts w:ascii="Times New Roman" w:hAnsi="Times New Roman"/>
          <w:sz w:val="26"/>
          <w:szCs w:val="26"/>
          <w:lang w:val="be-BY"/>
        </w:rPr>
        <w:t>у</w:t>
      </w:r>
      <w:r w:rsidR="005B3E4A" w:rsidRPr="003D61A7">
        <w:rPr>
          <w:rFonts w:ascii="Times New Roman" w:hAnsi="Times New Roman"/>
          <w:sz w:val="26"/>
          <w:szCs w:val="26"/>
          <w:lang w:val="be-BY"/>
        </w:rPr>
        <w:t xml:space="preserve">носіць </w:t>
      </w:r>
      <w:r w:rsidRPr="003D61A7">
        <w:rPr>
          <w:rFonts w:ascii="Times New Roman" w:hAnsi="Times New Roman"/>
          <w:sz w:val="26"/>
          <w:szCs w:val="26"/>
          <w:lang w:val="be-BY"/>
        </w:rPr>
        <w:t xml:space="preserve">ва ўсталяваным парадку </w:t>
      </w:r>
      <w:r w:rsidR="005B3E4A" w:rsidRPr="003D61A7">
        <w:rPr>
          <w:rFonts w:ascii="Times New Roman" w:hAnsi="Times New Roman"/>
          <w:sz w:val="26"/>
          <w:szCs w:val="26"/>
          <w:lang w:val="be-BY"/>
        </w:rPr>
        <w:t>у Белстат прапановы па ўдасканаленню афіцыйнай статыстычнай метадалогіі для арганізацыі і правядзення цэнтралізаваных дзяржаўных статыстычных назіранняў, фарміравання афіцыйнай статыстычнай інфармацыі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 w:rsidRPr="003D61A7">
        <w:rPr>
          <w:rFonts w:ascii="Times New Roman" w:hAnsi="Times New Roman"/>
          <w:sz w:val="26"/>
          <w:szCs w:val="26"/>
          <w:lang w:val="be-BY"/>
        </w:rPr>
        <w:t>па статыстыцы фінансаў арганізацый і замежных інвестыцый</w:t>
      </w:r>
    </w:p>
    <w:p w:rsidR="005B3E4A" w:rsidRDefault="005B3E4A" w:rsidP="001639DE">
      <w:pPr>
        <w:pStyle w:val="11"/>
        <w:numPr>
          <w:ilvl w:val="0"/>
          <w:numId w:val="85"/>
        </w:numPr>
        <w:spacing w:before="60" w:after="60" w:line="240" w:lineRule="auto"/>
        <w:ind w:left="714" w:hanging="357"/>
        <w:contextualSpacing w:val="0"/>
        <w:jc w:val="both"/>
        <w:rPr>
          <w:rFonts w:ascii="Times New Roman" w:hAnsi="Times New Roman"/>
          <w:sz w:val="26"/>
          <w:szCs w:val="26"/>
          <w:lang w:val="be-BY"/>
        </w:rPr>
      </w:pPr>
      <w:r w:rsidRPr="00E64260">
        <w:rPr>
          <w:rFonts w:ascii="Times New Roman" w:hAnsi="Times New Roman"/>
          <w:sz w:val="26"/>
          <w:szCs w:val="26"/>
          <w:lang w:val="be-BY"/>
        </w:rPr>
        <w:t>прыма</w:t>
      </w:r>
      <w:r w:rsidR="005A4E4B">
        <w:rPr>
          <w:rFonts w:ascii="Times New Roman" w:hAnsi="Times New Roman"/>
          <w:sz w:val="26"/>
          <w:szCs w:val="26"/>
          <w:lang w:val="be-BY"/>
        </w:rPr>
        <w:t>е</w:t>
      </w:r>
      <w:r w:rsidRPr="00E64260">
        <w:rPr>
          <w:rFonts w:ascii="Times New Roman" w:hAnsi="Times New Roman"/>
          <w:sz w:val="26"/>
          <w:szCs w:val="26"/>
          <w:lang w:val="be-BY"/>
        </w:rPr>
        <w:t xml:space="preserve"> </w:t>
      </w:r>
      <w:r w:rsidR="005A4E4B" w:rsidRPr="003D61A7">
        <w:rPr>
          <w:rFonts w:ascii="Times New Roman" w:hAnsi="Times New Roman"/>
          <w:sz w:val="26"/>
          <w:szCs w:val="26"/>
          <w:lang w:val="be-BY"/>
        </w:rPr>
        <w:t>ў</w:t>
      </w:r>
      <w:r w:rsidRPr="00E64260">
        <w:rPr>
          <w:rFonts w:ascii="Times New Roman" w:hAnsi="Times New Roman"/>
          <w:sz w:val="26"/>
          <w:szCs w:val="26"/>
          <w:lang w:val="be-BY"/>
        </w:rPr>
        <w:t>дзел у распрацоўцы праектаў стратэгіі развіцця дзяржаўнай статыстыкі</w:t>
      </w:r>
      <w:r w:rsidR="00E64260" w:rsidRPr="00E64260">
        <w:rPr>
          <w:rFonts w:ascii="Times New Roman" w:hAnsi="Times New Roman"/>
          <w:sz w:val="26"/>
          <w:szCs w:val="26"/>
          <w:lang w:val="be-BY"/>
        </w:rPr>
        <w:t>,</w:t>
      </w:r>
      <w:r w:rsidRPr="00E64260">
        <w:rPr>
          <w:rFonts w:ascii="Times New Roman" w:hAnsi="Times New Roman"/>
          <w:sz w:val="26"/>
          <w:szCs w:val="26"/>
          <w:lang w:val="be-BY"/>
        </w:rPr>
        <w:t xml:space="preserve"> праграмы статыстычных работ</w:t>
      </w:r>
      <w:r w:rsidR="00E64260" w:rsidRPr="00E64260">
        <w:rPr>
          <w:rFonts w:ascii="Times New Roman" w:hAnsi="Times New Roman"/>
          <w:sz w:val="26"/>
          <w:szCs w:val="26"/>
          <w:lang w:val="be-BY"/>
        </w:rPr>
        <w:t xml:space="preserve"> </w:t>
      </w:r>
      <w:r w:rsidR="00397505" w:rsidRPr="003D61A7">
        <w:rPr>
          <w:rFonts w:ascii="Times New Roman" w:hAnsi="Times New Roman"/>
          <w:sz w:val="26"/>
          <w:szCs w:val="26"/>
          <w:lang w:val="be-BY"/>
        </w:rPr>
        <w:t>і</w:t>
      </w:r>
      <w:r w:rsidR="00397505" w:rsidRPr="00E64260">
        <w:rPr>
          <w:rFonts w:ascii="Times New Roman" w:hAnsi="Times New Roman"/>
          <w:sz w:val="26"/>
          <w:szCs w:val="26"/>
          <w:lang w:val="be-BY"/>
        </w:rPr>
        <w:t xml:space="preserve"> </w:t>
      </w:r>
      <w:r w:rsidR="00E64260" w:rsidRPr="00E64260">
        <w:rPr>
          <w:rFonts w:ascii="Times New Roman" w:hAnsi="Times New Roman"/>
          <w:sz w:val="26"/>
          <w:szCs w:val="26"/>
          <w:lang w:val="be-BY"/>
        </w:rPr>
        <w:t>вытворчага плана статыстычных работ</w:t>
      </w:r>
    </w:p>
    <w:p w:rsidR="00E64260" w:rsidRPr="00E64260" w:rsidRDefault="00E64260" w:rsidP="001639DE">
      <w:pPr>
        <w:pStyle w:val="af"/>
        <w:numPr>
          <w:ilvl w:val="0"/>
          <w:numId w:val="85"/>
        </w:numPr>
        <w:spacing w:before="60" w:after="6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6"/>
          <w:szCs w:val="26"/>
          <w:lang w:val="be-BY"/>
        </w:rPr>
      </w:pPr>
      <w:r w:rsidRPr="00E64260">
        <w:rPr>
          <w:rFonts w:ascii="Times New Roman" w:eastAsia="Times New Roman" w:hAnsi="Times New Roman"/>
          <w:sz w:val="26"/>
          <w:szCs w:val="26"/>
          <w:lang w:val="be-BY"/>
        </w:rPr>
        <w:t>прадстаўля</w:t>
      </w:r>
      <w:r w:rsidR="005A4E4B">
        <w:rPr>
          <w:rFonts w:ascii="Times New Roman" w:eastAsia="Times New Roman" w:hAnsi="Times New Roman"/>
          <w:sz w:val="26"/>
          <w:szCs w:val="26"/>
          <w:lang w:val="be-BY"/>
        </w:rPr>
        <w:t>е</w:t>
      </w:r>
      <w:r w:rsidRPr="00E64260">
        <w:rPr>
          <w:rFonts w:ascii="Times New Roman" w:eastAsia="Times New Roman" w:hAnsi="Times New Roman"/>
          <w:sz w:val="26"/>
          <w:szCs w:val="26"/>
          <w:lang w:val="be-BY"/>
        </w:rPr>
        <w:t xml:space="preserve"> </w:t>
      </w:r>
      <w:r w:rsidR="005A4E4B" w:rsidRPr="005A4E4B">
        <w:rPr>
          <w:rFonts w:ascii="Times New Roman" w:eastAsia="Times New Roman" w:hAnsi="Times New Roman"/>
          <w:sz w:val="26"/>
          <w:szCs w:val="26"/>
          <w:lang w:val="be-BY"/>
        </w:rPr>
        <w:t>ў</w:t>
      </w:r>
      <w:r w:rsidRPr="00E64260">
        <w:rPr>
          <w:rFonts w:ascii="Times New Roman" w:eastAsia="Times New Roman" w:hAnsi="Times New Roman"/>
          <w:sz w:val="26"/>
          <w:szCs w:val="26"/>
          <w:lang w:val="be-BY"/>
        </w:rPr>
        <w:t xml:space="preserve"> межах сваёй кампетэнцыі рэспандэнтам пры правядзенні цэнтралізаваных дзяржаўных статыстычных назіранняў </w:t>
      </w:r>
      <w:r w:rsidRPr="003D61A7">
        <w:rPr>
          <w:rFonts w:ascii="Times New Roman" w:hAnsi="Times New Roman"/>
          <w:sz w:val="26"/>
          <w:szCs w:val="26"/>
          <w:lang w:val="be-BY"/>
        </w:rPr>
        <w:t>па статыстыцы фінансаў арганізацый і замежных інвестыцый</w:t>
      </w:r>
      <w:r w:rsidRPr="00E64260">
        <w:rPr>
          <w:rFonts w:ascii="Times New Roman" w:eastAsia="Times New Roman" w:hAnsi="Times New Roman"/>
          <w:sz w:val="26"/>
          <w:szCs w:val="26"/>
          <w:lang w:val="be-BY"/>
        </w:rPr>
        <w:t xml:space="preserve"> доступ да спецыялізаванага праграмнага забеспячэння для прадстаўлення першасных статыстычных дадзеных у выглядзе электроннага дакумента а</w:t>
      </w:r>
      <w:r w:rsidR="00330618">
        <w:rPr>
          <w:rFonts w:ascii="Times New Roman" w:eastAsia="Times New Roman" w:hAnsi="Times New Roman"/>
          <w:sz w:val="26"/>
          <w:szCs w:val="26"/>
          <w:lang w:val="be-BY"/>
        </w:rPr>
        <w:t>ль</w:t>
      </w:r>
      <w:r w:rsidRPr="00E64260">
        <w:rPr>
          <w:rFonts w:ascii="Times New Roman" w:eastAsia="Times New Roman" w:hAnsi="Times New Roman"/>
          <w:sz w:val="26"/>
          <w:szCs w:val="26"/>
          <w:lang w:val="be-BY"/>
        </w:rPr>
        <w:t>бо забяспечва</w:t>
      </w:r>
      <w:r w:rsidR="005A4E4B">
        <w:rPr>
          <w:rFonts w:ascii="Times New Roman" w:eastAsia="Times New Roman" w:hAnsi="Times New Roman"/>
          <w:sz w:val="26"/>
          <w:szCs w:val="26"/>
          <w:lang w:val="be-BY"/>
        </w:rPr>
        <w:t>е</w:t>
      </w:r>
      <w:r w:rsidRPr="00E64260">
        <w:rPr>
          <w:rFonts w:ascii="Times New Roman" w:eastAsia="Times New Roman" w:hAnsi="Times New Roman"/>
          <w:sz w:val="26"/>
          <w:szCs w:val="26"/>
          <w:lang w:val="be-BY"/>
        </w:rPr>
        <w:t xml:space="preserve"> магчымасць прадстаўляння рэспандэнтамі першасных статыстычных дадзеных у інш</w:t>
      </w:r>
      <w:r w:rsidR="00300736">
        <w:rPr>
          <w:rFonts w:ascii="Times New Roman" w:eastAsia="Times New Roman" w:hAnsi="Times New Roman"/>
          <w:sz w:val="26"/>
          <w:szCs w:val="26"/>
          <w:lang w:val="be-BY"/>
        </w:rPr>
        <w:t>ай форме, усталяванай Белстатам</w:t>
      </w:r>
    </w:p>
    <w:p w:rsidR="00E64260" w:rsidRDefault="005F5888" w:rsidP="001639DE">
      <w:pPr>
        <w:pStyle w:val="11"/>
        <w:numPr>
          <w:ilvl w:val="0"/>
          <w:numId w:val="85"/>
        </w:numPr>
        <w:spacing w:before="60" w:after="60" w:line="240" w:lineRule="auto"/>
        <w:ind w:left="714" w:hanging="357"/>
        <w:contextualSpacing w:val="0"/>
        <w:jc w:val="both"/>
        <w:rPr>
          <w:rFonts w:ascii="Times New Roman" w:hAnsi="Times New Roman"/>
          <w:sz w:val="26"/>
          <w:szCs w:val="26"/>
          <w:lang w:val="be-BY"/>
        </w:rPr>
      </w:pPr>
      <w:r w:rsidRPr="005F5888">
        <w:rPr>
          <w:rFonts w:ascii="Times New Roman" w:hAnsi="Times New Roman"/>
          <w:sz w:val="26"/>
          <w:szCs w:val="26"/>
          <w:lang w:val="be-BY" w:eastAsia="ru-RU"/>
        </w:rPr>
        <w:t>ажыццяўля</w:t>
      </w:r>
      <w:r w:rsidR="005A4E4B">
        <w:rPr>
          <w:rFonts w:ascii="Times New Roman" w:hAnsi="Times New Roman"/>
          <w:sz w:val="26"/>
          <w:szCs w:val="26"/>
          <w:lang w:val="be-BY" w:eastAsia="ru-RU"/>
        </w:rPr>
        <w:t>е</w:t>
      </w:r>
      <w:r w:rsidRPr="005F5888">
        <w:rPr>
          <w:rFonts w:ascii="Times New Roman" w:hAnsi="Times New Roman"/>
          <w:sz w:val="26"/>
          <w:szCs w:val="26"/>
          <w:lang w:val="be-BY" w:eastAsia="ru-RU"/>
        </w:rPr>
        <w:t xml:space="preserve"> метадалагічнае кіра</w:t>
      </w:r>
      <w:r w:rsidR="006D7335">
        <w:rPr>
          <w:rFonts w:ascii="Times New Roman" w:hAnsi="Times New Roman"/>
          <w:sz w:val="26"/>
          <w:szCs w:val="26"/>
          <w:lang w:val="be-BY" w:eastAsia="ru-RU"/>
        </w:rPr>
        <w:t>ванне</w:t>
      </w:r>
      <w:r w:rsidRPr="005F5888">
        <w:rPr>
          <w:rFonts w:ascii="Times New Roman" w:hAnsi="Times New Roman"/>
          <w:sz w:val="26"/>
          <w:szCs w:val="26"/>
          <w:lang w:val="be-BY" w:eastAsia="ru-RU"/>
        </w:rPr>
        <w:t xml:space="preserve"> арганізацыяй і правядзеннем цэнтралізаваных дзяржаўных статыстычных назіранняў</w:t>
      </w:r>
      <w:r>
        <w:rPr>
          <w:rFonts w:ascii="Times New Roman" w:hAnsi="Times New Roman"/>
          <w:sz w:val="26"/>
          <w:szCs w:val="26"/>
          <w:lang w:val="be-BY" w:eastAsia="ru-RU"/>
        </w:rPr>
        <w:t xml:space="preserve"> </w:t>
      </w:r>
      <w:r w:rsidRPr="003D61A7">
        <w:rPr>
          <w:rFonts w:ascii="Times New Roman" w:hAnsi="Times New Roman"/>
          <w:sz w:val="26"/>
          <w:szCs w:val="26"/>
          <w:lang w:val="be-BY"/>
        </w:rPr>
        <w:t>па статыстыцы фінансаў арганізацый і замежных інвестыцый</w:t>
      </w:r>
    </w:p>
    <w:p w:rsidR="005F5888" w:rsidRDefault="005F5888" w:rsidP="001639DE">
      <w:pPr>
        <w:pStyle w:val="11"/>
        <w:numPr>
          <w:ilvl w:val="0"/>
          <w:numId w:val="85"/>
        </w:numPr>
        <w:spacing w:before="60" w:after="60" w:line="240" w:lineRule="auto"/>
        <w:contextualSpacing w:val="0"/>
        <w:jc w:val="both"/>
        <w:rPr>
          <w:rFonts w:ascii="Times New Roman" w:hAnsi="Times New Roman"/>
          <w:sz w:val="26"/>
          <w:szCs w:val="26"/>
          <w:lang w:val="be-BY"/>
        </w:rPr>
      </w:pPr>
      <w:r w:rsidRPr="005F5888">
        <w:rPr>
          <w:rFonts w:ascii="Times New Roman" w:hAnsi="Times New Roman"/>
          <w:sz w:val="26"/>
          <w:szCs w:val="26"/>
          <w:lang w:val="be-BY"/>
        </w:rPr>
        <w:t>ажыццяўля</w:t>
      </w:r>
      <w:r w:rsidR="005A4E4B">
        <w:rPr>
          <w:rFonts w:ascii="Times New Roman" w:hAnsi="Times New Roman"/>
          <w:sz w:val="26"/>
          <w:szCs w:val="26"/>
          <w:lang w:val="be-BY"/>
        </w:rPr>
        <w:t>е</w:t>
      </w:r>
      <w:r w:rsidRPr="005F5888">
        <w:rPr>
          <w:rFonts w:ascii="Times New Roman" w:hAnsi="Times New Roman"/>
          <w:sz w:val="26"/>
          <w:szCs w:val="26"/>
          <w:lang w:val="be-BY"/>
        </w:rPr>
        <w:t xml:space="preserve"> інфармацыйна-папераджальную дзейнасць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 w:rsidRPr="003D61A7">
        <w:rPr>
          <w:rFonts w:ascii="Times New Roman" w:hAnsi="Times New Roman"/>
          <w:sz w:val="26"/>
          <w:szCs w:val="26"/>
          <w:lang w:val="be-BY"/>
        </w:rPr>
        <w:t>па статыстыцы фінансаў арганізацый і замежных інвестыцый</w:t>
      </w:r>
      <w:r w:rsidR="00C7329A">
        <w:rPr>
          <w:rFonts w:ascii="Times New Roman" w:hAnsi="Times New Roman"/>
          <w:sz w:val="26"/>
          <w:szCs w:val="26"/>
          <w:lang w:val="be-BY"/>
        </w:rPr>
        <w:t xml:space="preserve"> з рэспандэнтам</w:t>
      </w:r>
      <w:r w:rsidR="00C7329A" w:rsidRPr="003D61A7">
        <w:rPr>
          <w:rFonts w:ascii="Times New Roman" w:hAnsi="Times New Roman"/>
          <w:sz w:val="26"/>
          <w:szCs w:val="26"/>
          <w:lang w:val="be-BY"/>
        </w:rPr>
        <w:t>і</w:t>
      </w:r>
    </w:p>
    <w:p w:rsidR="005F5888" w:rsidRPr="005F5888" w:rsidRDefault="005F5888" w:rsidP="001639DE">
      <w:pPr>
        <w:pStyle w:val="af"/>
        <w:numPr>
          <w:ilvl w:val="0"/>
          <w:numId w:val="85"/>
        </w:numPr>
        <w:spacing w:before="60" w:after="6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6"/>
          <w:szCs w:val="26"/>
          <w:lang w:val="be-BY"/>
        </w:rPr>
      </w:pPr>
      <w:r w:rsidRPr="005F5888">
        <w:rPr>
          <w:rFonts w:ascii="Times New Roman" w:eastAsia="Times New Roman" w:hAnsi="Times New Roman"/>
          <w:sz w:val="26"/>
          <w:szCs w:val="26"/>
          <w:lang w:val="be-BY"/>
        </w:rPr>
        <w:t>забяспечва</w:t>
      </w:r>
      <w:r w:rsidR="005A4E4B">
        <w:rPr>
          <w:rFonts w:ascii="Times New Roman" w:eastAsia="Times New Roman" w:hAnsi="Times New Roman"/>
          <w:sz w:val="26"/>
          <w:szCs w:val="26"/>
          <w:lang w:val="be-BY"/>
        </w:rPr>
        <w:t>е</w:t>
      </w:r>
      <w:r w:rsidRPr="005F5888">
        <w:rPr>
          <w:rFonts w:ascii="Times New Roman" w:eastAsia="Times New Roman" w:hAnsi="Times New Roman"/>
          <w:sz w:val="26"/>
          <w:szCs w:val="26"/>
          <w:lang w:val="be-BY"/>
        </w:rPr>
        <w:t xml:space="preserve"> канфідэнцыяльнасць першасных статыстычных дадзеных па статыстыцы фінансаў арганізацый і замежных інвестыцый і індывідуальных адміністрацыйных дадзеных і іх выкарыстанне ў мэтах выканання задач дзяржаўнай статыстыкі</w:t>
      </w:r>
    </w:p>
    <w:p w:rsidR="005F5888" w:rsidRPr="003D61A7" w:rsidRDefault="005F5888" w:rsidP="001639DE">
      <w:pPr>
        <w:pStyle w:val="11"/>
        <w:numPr>
          <w:ilvl w:val="0"/>
          <w:numId w:val="85"/>
        </w:numPr>
        <w:spacing w:before="60" w:after="60" w:line="240" w:lineRule="auto"/>
        <w:ind w:left="714" w:hanging="357"/>
        <w:contextualSpacing w:val="0"/>
        <w:jc w:val="both"/>
        <w:rPr>
          <w:rFonts w:ascii="Times New Roman" w:hAnsi="Times New Roman"/>
          <w:sz w:val="26"/>
          <w:szCs w:val="26"/>
          <w:lang w:val="be-BY"/>
        </w:rPr>
      </w:pPr>
      <w:r w:rsidRPr="003D61A7">
        <w:rPr>
          <w:rFonts w:ascii="Times New Roman" w:hAnsi="Times New Roman"/>
          <w:sz w:val="26"/>
          <w:szCs w:val="26"/>
          <w:lang w:val="be-BY"/>
        </w:rPr>
        <w:t>фармір</w:t>
      </w:r>
      <w:r w:rsidR="005A4E4B">
        <w:rPr>
          <w:rFonts w:ascii="Times New Roman" w:hAnsi="Times New Roman"/>
          <w:sz w:val="26"/>
          <w:szCs w:val="26"/>
          <w:lang w:val="be-BY"/>
        </w:rPr>
        <w:t>уе</w:t>
      </w:r>
      <w:r w:rsidRPr="003D61A7">
        <w:rPr>
          <w:rFonts w:ascii="Times New Roman" w:hAnsi="Times New Roman"/>
          <w:sz w:val="26"/>
          <w:szCs w:val="26"/>
          <w:lang w:val="be-BY"/>
        </w:rPr>
        <w:t xml:space="preserve"> афіцыйную статыстычную інфармацыю па статыстыцы фінансаў арганізацый і замежных інвестыцый</w:t>
      </w:r>
    </w:p>
    <w:p w:rsidR="005F5888" w:rsidRDefault="005F5888" w:rsidP="001639DE">
      <w:pPr>
        <w:pStyle w:val="11"/>
        <w:numPr>
          <w:ilvl w:val="0"/>
          <w:numId w:val="85"/>
        </w:numPr>
        <w:spacing w:before="60" w:after="60" w:line="240" w:lineRule="auto"/>
        <w:contextualSpacing w:val="0"/>
        <w:jc w:val="both"/>
        <w:rPr>
          <w:rFonts w:ascii="Times New Roman" w:hAnsi="Times New Roman"/>
          <w:sz w:val="26"/>
          <w:szCs w:val="26"/>
          <w:lang w:val="be-BY"/>
        </w:rPr>
      </w:pPr>
      <w:r w:rsidRPr="005F5888">
        <w:rPr>
          <w:rFonts w:ascii="Times New Roman" w:hAnsi="Times New Roman"/>
          <w:sz w:val="26"/>
          <w:szCs w:val="26"/>
          <w:lang w:val="be-BY"/>
        </w:rPr>
        <w:t>прадстаўля</w:t>
      </w:r>
      <w:r w:rsidR="005A4E4B">
        <w:rPr>
          <w:rFonts w:ascii="Times New Roman" w:hAnsi="Times New Roman"/>
          <w:sz w:val="26"/>
          <w:szCs w:val="26"/>
          <w:lang w:val="be-BY"/>
        </w:rPr>
        <w:t>е</w:t>
      </w:r>
      <w:r w:rsidRPr="005F5888">
        <w:rPr>
          <w:rFonts w:ascii="Times New Roman" w:hAnsi="Times New Roman"/>
          <w:sz w:val="26"/>
          <w:szCs w:val="26"/>
          <w:lang w:val="be-BY"/>
        </w:rPr>
        <w:t xml:space="preserve"> афіцыйную статыстычную інфармацыю па статыстыцы </w:t>
      </w:r>
      <w:r w:rsidRPr="003D61A7">
        <w:rPr>
          <w:rFonts w:ascii="Times New Roman" w:hAnsi="Times New Roman"/>
          <w:sz w:val="26"/>
          <w:szCs w:val="26"/>
          <w:lang w:val="be-BY"/>
        </w:rPr>
        <w:t>фінансаў арганізацый і замежных інвестыцый</w:t>
      </w:r>
      <w:r w:rsidRPr="005F5888">
        <w:rPr>
          <w:rFonts w:ascii="Times New Roman" w:hAnsi="Times New Roman"/>
          <w:sz w:val="26"/>
          <w:szCs w:val="26"/>
          <w:lang w:val="be-BY"/>
        </w:rPr>
        <w:t xml:space="preserve"> мясцовым выканаўчым і распарадчым органам, а таксама распаўсюджва</w:t>
      </w:r>
      <w:r w:rsidR="005A4E4B">
        <w:rPr>
          <w:rFonts w:ascii="Times New Roman" w:hAnsi="Times New Roman"/>
          <w:sz w:val="26"/>
          <w:szCs w:val="26"/>
          <w:lang w:val="be-BY"/>
        </w:rPr>
        <w:t>е</w:t>
      </w:r>
      <w:r w:rsidRPr="005F5888">
        <w:rPr>
          <w:rFonts w:ascii="Times New Roman" w:hAnsi="Times New Roman"/>
          <w:sz w:val="26"/>
          <w:szCs w:val="26"/>
          <w:lang w:val="be-BY"/>
        </w:rPr>
        <w:t xml:space="preserve"> і (або) прадстаўля</w:t>
      </w:r>
      <w:r w:rsidR="005A4E4B">
        <w:rPr>
          <w:rFonts w:ascii="Times New Roman" w:hAnsi="Times New Roman"/>
          <w:sz w:val="26"/>
          <w:szCs w:val="26"/>
          <w:lang w:val="be-BY"/>
        </w:rPr>
        <w:t xml:space="preserve">е </w:t>
      </w:r>
      <w:r w:rsidRPr="005F5888">
        <w:rPr>
          <w:rFonts w:ascii="Times New Roman" w:hAnsi="Times New Roman"/>
          <w:sz w:val="26"/>
          <w:szCs w:val="26"/>
          <w:lang w:val="be-BY"/>
        </w:rPr>
        <w:t>афіцыйную статыстычную інфармацыю іншым карыстальнікам у парадку, усталяваным заканадаўствам</w:t>
      </w:r>
    </w:p>
    <w:p w:rsidR="005F5888" w:rsidRDefault="005F5888" w:rsidP="001639DE">
      <w:pPr>
        <w:pStyle w:val="11"/>
        <w:spacing w:before="60" w:after="60" w:line="240" w:lineRule="auto"/>
        <w:contextualSpacing w:val="0"/>
        <w:jc w:val="both"/>
        <w:rPr>
          <w:rFonts w:ascii="Times New Roman" w:hAnsi="Times New Roman"/>
          <w:sz w:val="26"/>
          <w:szCs w:val="26"/>
          <w:lang w:val="be-BY"/>
        </w:rPr>
      </w:pPr>
    </w:p>
    <w:p w:rsidR="005F5888" w:rsidRDefault="005F5888" w:rsidP="001639DE">
      <w:pPr>
        <w:pStyle w:val="11"/>
        <w:numPr>
          <w:ilvl w:val="0"/>
          <w:numId w:val="85"/>
        </w:numPr>
        <w:spacing w:before="60" w:after="60" w:line="240" w:lineRule="auto"/>
        <w:contextualSpacing w:val="0"/>
        <w:jc w:val="both"/>
        <w:rPr>
          <w:rFonts w:ascii="Times New Roman" w:hAnsi="Times New Roman"/>
          <w:sz w:val="26"/>
          <w:szCs w:val="26"/>
          <w:lang w:val="be-BY"/>
        </w:rPr>
      </w:pPr>
      <w:r w:rsidRPr="003D61A7">
        <w:rPr>
          <w:rFonts w:ascii="Times New Roman" w:hAnsi="Times New Roman"/>
          <w:sz w:val="26"/>
          <w:szCs w:val="26"/>
          <w:lang w:val="be-BY"/>
        </w:rPr>
        <w:lastRenderedPageBreak/>
        <w:t>забяспечва</w:t>
      </w:r>
      <w:r w:rsidR="005A4E4B">
        <w:rPr>
          <w:rFonts w:ascii="Times New Roman" w:hAnsi="Times New Roman"/>
          <w:sz w:val="26"/>
          <w:szCs w:val="26"/>
          <w:lang w:val="be-BY"/>
        </w:rPr>
        <w:t>е</w:t>
      </w:r>
      <w:r w:rsidRPr="003D61A7">
        <w:rPr>
          <w:rFonts w:ascii="Times New Roman" w:hAnsi="Times New Roman"/>
          <w:sz w:val="26"/>
          <w:szCs w:val="26"/>
          <w:lang w:val="be-BY"/>
        </w:rPr>
        <w:t xml:space="preserve"> роўны доступ карыстальнікаў да афіцыйнай статыстычнай інфармацыі па статыстыцы фінансаў арганізацый і замежных інвестыцый і метадалогіі яе фарміравання</w:t>
      </w:r>
    </w:p>
    <w:p w:rsidR="00E10919" w:rsidRDefault="00E10919" w:rsidP="001639DE">
      <w:pPr>
        <w:pStyle w:val="11"/>
        <w:numPr>
          <w:ilvl w:val="0"/>
          <w:numId w:val="85"/>
        </w:numPr>
        <w:spacing w:before="60" w:after="60" w:line="240" w:lineRule="auto"/>
        <w:contextualSpacing w:val="0"/>
        <w:jc w:val="both"/>
        <w:rPr>
          <w:rFonts w:ascii="Times New Roman" w:hAnsi="Times New Roman"/>
          <w:sz w:val="26"/>
          <w:szCs w:val="26"/>
          <w:lang w:val="be-BY"/>
        </w:rPr>
      </w:pPr>
      <w:r w:rsidRPr="003D61A7">
        <w:rPr>
          <w:rFonts w:ascii="Times New Roman" w:hAnsi="Times New Roman"/>
          <w:sz w:val="26"/>
          <w:szCs w:val="26"/>
          <w:lang w:val="be-BY"/>
        </w:rPr>
        <w:t>забяспечва</w:t>
      </w:r>
      <w:r w:rsidR="005A4E4B">
        <w:rPr>
          <w:rFonts w:ascii="Times New Roman" w:hAnsi="Times New Roman"/>
          <w:sz w:val="26"/>
          <w:szCs w:val="26"/>
          <w:lang w:val="be-BY"/>
        </w:rPr>
        <w:t>е</w:t>
      </w:r>
      <w:r w:rsidRPr="003D61A7">
        <w:rPr>
          <w:rFonts w:ascii="Times New Roman" w:hAnsi="Times New Roman"/>
          <w:sz w:val="26"/>
          <w:szCs w:val="26"/>
          <w:lang w:val="be-BY"/>
        </w:rPr>
        <w:t xml:space="preserve"> вядзенне баз (банкаў) да</w:t>
      </w:r>
      <w:r w:rsidR="00307028">
        <w:rPr>
          <w:rFonts w:ascii="Times New Roman" w:hAnsi="Times New Roman"/>
          <w:sz w:val="26"/>
          <w:szCs w:val="26"/>
          <w:lang w:val="be-BY"/>
        </w:rPr>
        <w:t>дзеных</w:t>
      </w:r>
      <w:r w:rsidRPr="003D61A7">
        <w:rPr>
          <w:rFonts w:ascii="Times New Roman" w:hAnsi="Times New Roman"/>
          <w:sz w:val="26"/>
          <w:szCs w:val="26"/>
          <w:lang w:val="be-BY"/>
        </w:rPr>
        <w:t xml:space="preserve"> афіцыйнай статыстычнай інфармацыі па статыстыцы фінансаў арганізацый і замежных інвестыцый</w:t>
      </w:r>
    </w:p>
    <w:p w:rsidR="001639DE" w:rsidRPr="001639DE" w:rsidRDefault="001639DE" w:rsidP="001639DE">
      <w:pPr>
        <w:pStyle w:val="af"/>
        <w:numPr>
          <w:ilvl w:val="0"/>
          <w:numId w:val="85"/>
        </w:numPr>
        <w:spacing w:before="60" w:after="60" w:line="240" w:lineRule="auto"/>
        <w:contextualSpacing w:val="0"/>
        <w:jc w:val="both"/>
        <w:rPr>
          <w:rFonts w:ascii="Times New Roman" w:eastAsia="Times New Roman" w:hAnsi="Times New Roman"/>
          <w:sz w:val="26"/>
          <w:szCs w:val="26"/>
          <w:lang w:val="be-BY"/>
        </w:rPr>
      </w:pPr>
      <w:r w:rsidRPr="001639DE">
        <w:rPr>
          <w:rFonts w:ascii="Times New Roman" w:eastAsia="Times New Roman" w:hAnsi="Times New Roman"/>
          <w:sz w:val="26"/>
          <w:szCs w:val="26"/>
          <w:lang w:val="be-BY"/>
        </w:rPr>
        <w:t>забяспечва</w:t>
      </w:r>
      <w:r w:rsidR="005A4E4B">
        <w:rPr>
          <w:rFonts w:ascii="Times New Roman" w:eastAsia="Times New Roman" w:hAnsi="Times New Roman"/>
          <w:sz w:val="26"/>
          <w:szCs w:val="26"/>
          <w:lang w:val="be-BY"/>
        </w:rPr>
        <w:t>е</w:t>
      </w:r>
      <w:r w:rsidRPr="001639DE">
        <w:rPr>
          <w:rFonts w:ascii="Times New Roman" w:eastAsia="Times New Roman" w:hAnsi="Times New Roman"/>
          <w:sz w:val="26"/>
          <w:szCs w:val="26"/>
          <w:lang w:val="be-BY"/>
        </w:rPr>
        <w:t xml:space="preserve"> </w:t>
      </w:r>
      <w:r w:rsidR="00307028" w:rsidRPr="001639DE">
        <w:rPr>
          <w:rFonts w:ascii="Times New Roman" w:eastAsia="Times New Roman" w:hAnsi="Times New Roman"/>
          <w:sz w:val="26"/>
          <w:szCs w:val="26"/>
          <w:lang w:val="be-BY"/>
        </w:rPr>
        <w:t>ў</w:t>
      </w:r>
      <w:r w:rsidRPr="001639DE">
        <w:rPr>
          <w:rFonts w:ascii="Times New Roman" w:eastAsia="Times New Roman" w:hAnsi="Times New Roman"/>
          <w:sz w:val="26"/>
          <w:szCs w:val="26"/>
          <w:lang w:val="be-BY"/>
        </w:rPr>
        <w:t xml:space="preserve"> межах сваёй кампетэнцыі функц</w:t>
      </w:r>
      <w:r w:rsidR="00C7329A">
        <w:rPr>
          <w:rFonts w:ascii="Times New Roman" w:eastAsia="Times New Roman" w:hAnsi="Times New Roman"/>
          <w:sz w:val="26"/>
          <w:szCs w:val="26"/>
          <w:lang w:val="be-BY"/>
        </w:rPr>
        <w:t>ы</w:t>
      </w:r>
      <w:r w:rsidRPr="001639DE">
        <w:rPr>
          <w:rFonts w:ascii="Times New Roman" w:eastAsia="Times New Roman" w:hAnsi="Times New Roman"/>
          <w:sz w:val="26"/>
          <w:szCs w:val="26"/>
          <w:lang w:val="be-BY"/>
        </w:rPr>
        <w:t>янаванне і развіццё інфармацыйных рэсурсаў (сістэм), комплексаў праграмна-тэхнічных сродкаў, неабходных для ажыццяўлення дзяржаўнай статыстычнай дзейнасці</w:t>
      </w:r>
    </w:p>
    <w:p w:rsidR="001639DE" w:rsidRPr="001639DE" w:rsidRDefault="001639DE" w:rsidP="001639DE">
      <w:pPr>
        <w:pStyle w:val="af"/>
        <w:numPr>
          <w:ilvl w:val="0"/>
          <w:numId w:val="85"/>
        </w:numPr>
        <w:spacing w:before="60" w:after="60" w:line="240" w:lineRule="auto"/>
        <w:contextualSpacing w:val="0"/>
        <w:jc w:val="both"/>
        <w:rPr>
          <w:rFonts w:ascii="Times New Roman" w:eastAsia="Times New Roman" w:hAnsi="Times New Roman"/>
          <w:sz w:val="26"/>
          <w:szCs w:val="26"/>
          <w:lang w:val="be-BY"/>
        </w:rPr>
      </w:pPr>
      <w:r w:rsidRPr="001639DE">
        <w:rPr>
          <w:rFonts w:ascii="Times New Roman" w:eastAsia="Times New Roman" w:hAnsi="Times New Roman"/>
          <w:sz w:val="26"/>
          <w:szCs w:val="26"/>
          <w:lang w:val="be-BY"/>
        </w:rPr>
        <w:t>каардын</w:t>
      </w:r>
      <w:r w:rsidR="005A4E4B">
        <w:rPr>
          <w:rFonts w:ascii="Times New Roman" w:eastAsia="Times New Roman" w:hAnsi="Times New Roman"/>
          <w:sz w:val="26"/>
          <w:szCs w:val="26"/>
          <w:lang w:val="be-BY"/>
        </w:rPr>
        <w:t>уе</w:t>
      </w:r>
      <w:r w:rsidRPr="001639DE">
        <w:rPr>
          <w:rFonts w:ascii="Times New Roman" w:eastAsia="Times New Roman" w:hAnsi="Times New Roman"/>
          <w:sz w:val="26"/>
          <w:szCs w:val="26"/>
          <w:lang w:val="be-BY"/>
        </w:rPr>
        <w:t xml:space="preserve"> працу аддзелаў статыстыкі ў раёнах і гарадах па пытаннях, якія ўваходзяць у кампетэнцыю аддзела</w:t>
      </w:r>
    </w:p>
    <w:p w:rsidR="001639DE" w:rsidRPr="001639DE" w:rsidRDefault="001639DE" w:rsidP="001639DE">
      <w:pPr>
        <w:pStyle w:val="af"/>
        <w:numPr>
          <w:ilvl w:val="0"/>
          <w:numId w:val="85"/>
        </w:numPr>
        <w:spacing w:before="60" w:after="60" w:line="240" w:lineRule="auto"/>
        <w:contextualSpacing w:val="0"/>
        <w:jc w:val="both"/>
        <w:rPr>
          <w:rFonts w:ascii="Times New Roman" w:eastAsia="Times New Roman" w:hAnsi="Times New Roman"/>
          <w:sz w:val="26"/>
          <w:szCs w:val="26"/>
          <w:lang w:val="be-BY"/>
        </w:rPr>
      </w:pPr>
      <w:r w:rsidRPr="001639DE">
        <w:rPr>
          <w:rFonts w:ascii="Times New Roman" w:eastAsia="Times New Roman" w:hAnsi="Times New Roman"/>
          <w:sz w:val="26"/>
          <w:szCs w:val="26"/>
          <w:lang w:val="be-BY"/>
        </w:rPr>
        <w:t>падрыхтоўва</w:t>
      </w:r>
      <w:r w:rsidR="005A4E4B">
        <w:rPr>
          <w:rFonts w:ascii="Times New Roman" w:eastAsia="Times New Roman" w:hAnsi="Times New Roman"/>
          <w:sz w:val="26"/>
          <w:szCs w:val="26"/>
          <w:lang w:val="be-BY"/>
        </w:rPr>
        <w:t>е</w:t>
      </w:r>
      <w:r w:rsidRPr="001639DE">
        <w:rPr>
          <w:rFonts w:ascii="Times New Roman" w:eastAsia="Times New Roman" w:hAnsi="Times New Roman"/>
          <w:sz w:val="26"/>
          <w:szCs w:val="26"/>
          <w:lang w:val="be-BY"/>
        </w:rPr>
        <w:t xml:space="preserve"> і ўносіць </w:t>
      </w:r>
      <w:r w:rsidR="00C7329A">
        <w:rPr>
          <w:rFonts w:ascii="Times New Roman" w:eastAsia="Times New Roman" w:hAnsi="Times New Roman"/>
          <w:sz w:val="26"/>
          <w:szCs w:val="26"/>
          <w:lang w:val="be-BY"/>
        </w:rPr>
        <w:t>ва</w:t>
      </w:r>
      <w:r w:rsidRPr="001639DE">
        <w:rPr>
          <w:rFonts w:ascii="Times New Roman" w:eastAsia="Times New Roman" w:hAnsi="Times New Roman"/>
          <w:sz w:val="26"/>
          <w:szCs w:val="26"/>
          <w:lang w:val="be-BY"/>
        </w:rPr>
        <w:t xml:space="preserve"> </w:t>
      </w:r>
      <w:r w:rsidR="00C7329A" w:rsidRPr="001639DE">
        <w:rPr>
          <w:rFonts w:ascii="Times New Roman" w:eastAsia="Times New Roman" w:hAnsi="Times New Roman"/>
          <w:sz w:val="26"/>
          <w:szCs w:val="26"/>
          <w:lang w:val="be-BY"/>
        </w:rPr>
        <w:t>ў</w:t>
      </w:r>
      <w:r w:rsidRPr="001639DE">
        <w:rPr>
          <w:rFonts w:ascii="Times New Roman" w:eastAsia="Times New Roman" w:hAnsi="Times New Roman"/>
          <w:sz w:val="26"/>
          <w:szCs w:val="26"/>
          <w:lang w:val="be-BY"/>
        </w:rPr>
        <w:t>сталяваным парадку на разгляд калегіі Галоўнага ўпраўлення матэрыялы па пытаннях, якія ўваходзяць у кампетэнцыю аддзела</w:t>
      </w:r>
    </w:p>
    <w:p w:rsidR="001639DE" w:rsidRPr="001639DE" w:rsidRDefault="001639DE" w:rsidP="001639DE">
      <w:pPr>
        <w:pStyle w:val="af"/>
        <w:numPr>
          <w:ilvl w:val="0"/>
          <w:numId w:val="85"/>
        </w:numPr>
        <w:spacing w:before="60" w:after="60" w:line="240" w:lineRule="auto"/>
        <w:contextualSpacing w:val="0"/>
        <w:jc w:val="both"/>
        <w:rPr>
          <w:rFonts w:ascii="Times New Roman" w:eastAsia="Times New Roman" w:hAnsi="Times New Roman"/>
          <w:sz w:val="26"/>
          <w:szCs w:val="26"/>
          <w:lang w:val="be-BY"/>
        </w:rPr>
      </w:pPr>
      <w:r w:rsidRPr="001639DE">
        <w:rPr>
          <w:rFonts w:ascii="Times New Roman" w:eastAsia="Times New Roman" w:hAnsi="Times New Roman"/>
          <w:sz w:val="26"/>
          <w:szCs w:val="26"/>
          <w:lang w:val="be-BY"/>
        </w:rPr>
        <w:t>разгляда</w:t>
      </w:r>
      <w:r w:rsidR="005A4E4B">
        <w:rPr>
          <w:rFonts w:ascii="Times New Roman" w:eastAsia="Times New Roman" w:hAnsi="Times New Roman"/>
          <w:sz w:val="26"/>
          <w:szCs w:val="26"/>
          <w:lang w:val="be-BY"/>
        </w:rPr>
        <w:t>е</w:t>
      </w:r>
      <w:r w:rsidRPr="001639DE">
        <w:rPr>
          <w:rFonts w:ascii="Times New Roman" w:eastAsia="Times New Roman" w:hAnsi="Times New Roman"/>
          <w:sz w:val="26"/>
          <w:szCs w:val="26"/>
          <w:lang w:val="be-BY"/>
        </w:rPr>
        <w:t xml:space="preserve"> ва ўста</w:t>
      </w:r>
      <w:r w:rsidR="006D7335">
        <w:rPr>
          <w:rFonts w:ascii="Times New Roman" w:eastAsia="Times New Roman" w:hAnsi="Times New Roman"/>
          <w:sz w:val="26"/>
          <w:szCs w:val="26"/>
          <w:lang w:val="be-BY"/>
        </w:rPr>
        <w:t>ляваным</w:t>
      </w:r>
      <w:r w:rsidRPr="001639DE">
        <w:rPr>
          <w:rFonts w:ascii="Times New Roman" w:eastAsia="Times New Roman" w:hAnsi="Times New Roman"/>
          <w:sz w:val="26"/>
          <w:szCs w:val="26"/>
          <w:lang w:val="be-BY"/>
        </w:rPr>
        <w:t xml:space="preserve"> парадку звароты грамадзян,</w:t>
      </w:r>
      <w:r w:rsidR="006D7335">
        <w:rPr>
          <w:rFonts w:ascii="Times New Roman" w:eastAsia="Times New Roman" w:hAnsi="Times New Roman"/>
          <w:sz w:val="26"/>
          <w:szCs w:val="26"/>
          <w:lang w:val="be-BY"/>
        </w:rPr>
        <w:t xml:space="preserve"> у тым л</w:t>
      </w:r>
      <w:r w:rsidR="006D7335" w:rsidRPr="001639DE">
        <w:rPr>
          <w:rFonts w:ascii="Times New Roman" w:eastAsia="Times New Roman" w:hAnsi="Times New Roman"/>
          <w:sz w:val="26"/>
          <w:szCs w:val="26"/>
          <w:lang w:val="be-BY"/>
        </w:rPr>
        <w:t>і</w:t>
      </w:r>
      <w:r w:rsidR="006D7335">
        <w:rPr>
          <w:rFonts w:ascii="Times New Roman" w:eastAsia="Times New Roman" w:hAnsi="Times New Roman"/>
          <w:sz w:val="26"/>
          <w:szCs w:val="26"/>
          <w:lang w:val="be-BY"/>
        </w:rPr>
        <w:t>ку</w:t>
      </w:r>
      <w:r w:rsidRPr="001639DE">
        <w:rPr>
          <w:rFonts w:ascii="Times New Roman" w:eastAsia="Times New Roman" w:hAnsi="Times New Roman"/>
          <w:sz w:val="26"/>
          <w:szCs w:val="26"/>
          <w:lang w:val="be-BY"/>
        </w:rPr>
        <w:t xml:space="preserve"> індывідуальных прадпрымальнікаў, </w:t>
      </w:r>
      <w:r w:rsidR="00C7329A">
        <w:rPr>
          <w:rFonts w:ascii="Times New Roman" w:eastAsia="Times New Roman" w:hAnsi="Times New Roman"/>
          <w:sz w:val="26"/>
          <w:szCs w:val="26"/>
          <w:lang w:val="be-BY"/>
        </w:rPr>
        <w:t xml:space="preserve">а </w:t>
      </w:r>
      <w:r w:rsidRPr="001639DE">
        <w:rPr>
          <w:rFonts w:ascii="Times New Roman" w:eastAsia="Times New Roman" w:hAnsi="Times New Roman"/>
          <w:sz w:val="26"/>
          <w:szCs w:val="26"/>
          <w:lang w:val="be-BY"/>
        </w:rPr>
        <w:t>таксама юрыдычных асоб па пытаннях, якія ўваходзяць у кампетэнцыю аддзела</w:t>
      </w:r>
    </w:p>
    <w:p w:rsidR="001639DE" w:rsidRPr="001639DE" w:rsidRDefault="001639DE" w:rsidP="001639DE">
      <w:pPr>
        <w:pStyle w:val="af"/>
        <w:numPr>
          <w:ilvl w:val="0"/>
          <w:numId w:val="85"/>
        </w:numPr>
        <w:spacing w:before="60" w:after="60" w:line="240" w:lineRule="auto"/>
        <w:contextualSpacing w:val="0"/>
        <w:jc w:val="both"/>
        <w:rPr>
          <w:rFonts w:ascii="Times New Roman" w:eastAsia="Times New Roman" w:hAnsi="Times New Roman"/>
          <w:sz w:val="26"/>
          <w:szCs w:val="26"/>
          <w:lang w:val="be-BY"/>
        </w:rPr>
      </w:pPr>
      <w:r w:rsidRPr="001639DE">
        <w:rPr>
          <w:rFonts w:ascii="Times New Roman" w:eastAsia="Times New Roman" w:hAnsi="Times New Roman"/>
          <w:sz w:val="26"/>
          <w:szCs w:val="26"/>
          <w:lang w:val="be-BY"/>
        </w:rPr>
        <w:t>ажыццяўля</w:t>
      </w:r>
      <w:r w:rsidR="005A4E4B">
        <w:rPr>
          <w:rFonts w:ascii="Times New Roman" w:eastAsia="Times New Roman" w:hAnsi="Times New Roman"/>
          <w:sz w:val="26"/>
          <w:szCs w:val="26"/>
          <w:lang w:val="be-BY"/>
        </w:rPr>
        <w:t>е</w:t>
      </w:r>
      <w:r w:rsidRPr="001639DE">
        <w:rPr>
          <w:rFonts w:ascii="Times New Roman" w:eastAsia="Times New Roman" w:hAnsi="Times New Roman"/>
          <w:sz w:val="26"/>
          <w:szCs w:val="26"/>
          <w:lang w:val="be-BY"/>
        </w:rPr>
        <w:t xml:space="preserve"> дзяржаўную статыстычную дзейнасць у адпаведнасці з патрабаваннямі дакументаў </w:t>
      </w:r>
      <w:r w:rsidR="003B307E">
        <w:rPr>
          <w:rFonts w:ascii="Times New Roman" w:eastAsia="Times New Roman" w:hAnsi="Times New Roman"/>
          <w:sz w:val="26"/>
          <w:szCs w:val="26"/>
          <w:lang w:val="be-BY"/>
        </w:rPr>
        <w:t>СМЯ</w:t>
      </w:r>
    </w:p>
    <w:p w:rsidR="001639DE" w:rsidRDefault="001639DE" w:rsidP="001639DE">
      <w:pPr>
        <w:pStyle w:val="af"/>
        <w:numPr>
          <w:ilvl w:val="0"/>
          <w:numId w:val="85"/>
        </w:numPr>
        <w:spacing w:before="60" w:after="60" w:line="240" w:lineRule="auto"/>
        <w:contextualSpacing w:val="0"/>
        <w:jc w:val="both"/>
        <w:rPr>
          <w:rFonts w:ascii="Times New Roman" w:eastAsia="Times New Roman" w:hAnsi="Times New Roman"/>
          <w:sz w:val="26"/>
          <w:szCs w:val="26"/>
          <w:lang w:val="be-BY"/>
        </w:rPr>
      </w:pPr>
      <w:r w:rsidRPr="001639DE">
        <w:rPr>
          <w:rFonts w:ascii="Times New Roman" w:eastAsia="Times New Roman" w:hAnsi="Times New Roman"/>
          <w:sz w:val="26"/>
          <w:szCs w:val="26"/>
          <w:lang w:val="be-BY"/>
        </w:rPr>
        <w:t>выконва</w:t>
      </w:r>
      <w:r w:rsidR="005A4E4B">
        <w:rPr>
          <w:rFonts w:ascii="Times New Roman" w:eastAsia="Times New Roman" w:hAnsi="Times New Roman"/>
          <w:sz w:val="26"/>
          <w:szCs w:val="26"/>
          <w:lang w:val="be-BY"/>
        </w:rPr>
        <w:t>е</w:t>
      </w:r>
      <w:r w:rsidRPr="001639DE">
        <w:rPr>
          <w:rFonts w:ascii="Times New Roman" w:eastAsia="Times New Roman" w:hAnsi="Times New Roman"/>
          <w:sz w:val="26"/>
          <w:szCs w:val="26"/>
          <w:lang w:val="be-BY"/>
        </w:rPr>
        <w:t xml:space="preserve"> іншыя абавязкі ў адпаведнасці з заканадаўствам і лакальнымі прававымі актамі Белстата, Галоўнага ўпраўлення</w:t>
      </w:r>
    </w:p>
    <w:p w:rsidR="003B307E" w:rsidRDefault="003B307E" w:rsidP="003B307E">
      <w:pPr>
        <w:spacing w:before="60" w:after="60" w:line="240" w:lineRule="auto"/>
        <w:jc w:val="both"/>
        <w:rPr>
          <w:rFonts w:ascii="Times New Roman" w:eastAsia="Times New Roman" w:hAnsi="Times New Roman"/>
          <w:sz w:val="26"/>
          <w:szCs w:val="26"/>
          <w:lang w:val="be-BY"/>
        </w:rPr>
      </w:pPr>
    </w:p>
    <w:p w:rsidR="003B307E" w:rsidRDefault="002D1E2F" w:rsidP="003B307E">
      <w:pPr>
        <w:pStyle w:val="a6"/>
        <w:spacing w:line="300" w:lineRule="exact"/>
        <w:rPr>
          <w:u w:val="single"/>
        </w:rPr>
      </w:pPr>
      <w:r w:rsidRPr="002D1E2F">
        <w:rPr>
          <w:u w:val="single"/>
        </w:rPr>
        <w:t>АСНОЎНЫЯ ФУНКЦЫІ</w:t>
      </w:r>
      <w:r w:rsidR="003B307E">
        <w:rPr>
          <w:u w:val="single"/>
        </w:rPr>
        <w:br/>
        <w:t xml:space="preserve">СТРУКТУРНЫХ </w:t>
      </w:r>
      <w:r>
        <w:rPr>
          <w:u w:val="single"/>
          <w:lang w:val="be-BY"/>
        </w:rPr>
        <w:t>ПАДРА</w:t>
      </w:r>
      <w:r w:rsidR="002E6F73">
        <w:rPr>
          <w:u w:val="single"/>
          <w:lang w:val="be-BY"/>
        </w:rPr>
        <w:t>З</w:t>
      </w:r>
      <w:r>
        <w:rPr>
          <w:u w:val="single"/>
          <w:lang w:val="be-BY"/>
        </w:rPr>
        <w:t>ДЗЯЛЕННЯ</w:t>
      </w:r>
      <w:r w:rsidR="002E6F73">
        <w:rPr>
          <w:u w:val="single"/>
          <w:lang w:val="be-BY"/>
        </w:rPr>
        <w:t>Ў</w:t>
      </w:r>
      <w:r>
        <w:rPr>
          <w:u w:val="single"/>
          <w:lang w:val="be-BY"/>
        </w:rPr>
        <w:t>АДДЗЕЛА</w:t>
      </w:r>
    </w:p>
    <w:p w:rsidR="003B307E" w:rsidRDefault="003B307E" w:rsidP="003B307E">
      <w:pPr>
        <w:pStyle w:val="a6"/>
        <w:spacing w:line="300" w:lineRule="exact"/>
        <w:rPr>
          <w:u w:val="single"/>
          <w:lang w:val="be-BY"/>
        </w:rPr>
      </w:pPr>
    </w:p>
    <w:p w:rsidR="002D1E2F" w:rsidRDefault="002D1E2F" w:rsidP="002D1E2F">
      <w:pPr>
        <w:pStyle w:val="a6"/>
        <w:spacing w:before="120"/>
        <w:ind w:left="406" w:firstLine="28"/>
        <w:jc w:val="both"/>
        <w:rPr>
          <w:bCs w:val="0"/>
          <w:sz w:val="26"/>
        </w:rPr>
      </w:pPr>
      <w:r w:rsidRPr="002D1E2F">
        <w:rPr>
          <w:bCs w:val="0"/>
          <w:sz w:val="26"/>
        </w:rPr>
        <w:t>Сектары ў адпаведнасці з задачамі, ускладзенымі на аддзел, ажыццяўляюць наступныя асноўныя функцыі:</w:t>
      </w:r>
    </w:p>
    <w:p w:rsidR="003B307E" w:rsidRDefault="002E6F73" w:rsidP="002D1E2F">
      <w:pPr>
        <w:pStyle w:val="a6"/>
        <w:spacing w:before="120"/>
        <w:ind w:left="406" w:firstLine="28"/>
        <w:jc w:val="both"/>
        <w:rPr>
          <w:bCs w:val="0"/>
          <w:sz w:val="26"/>
        </w:rPr>
      </w:pPr>
      <w:r>
        <w:rPr>
          <w:bCs w:val="0"/>
          <w:sz w:val="26"/>
          <w:lang w:val="be-BY"/>
        </w:rPr>
        <w:t>сектар статыстыкі фінанса</w:t>
      </w:r>
      <w:r w:rsidRPr="003D61A7">
        <w:rPr>
          <w:sz w:val="26"/>
          <w:szCs w:val="26"/>
          <w:lang w:val="be-BY"/>
        </w:rPr>
        <w:t>ў</w:t>
      </w:r>
      <w:r>
        <w:rPr>
          <w:sz w:val="26"/>
          <w:szCs w:val="26"/>
          <w:lang w:val="be-BY"/>
        </w:rPr>
        <w:t xml:space="preserve"> прадпрыемства</w:t>
      </w:r>
      <w:r w:rsidRPr="003D61A7">
        <w:rPr>
          <w:sz w:val="26"/>
          <w:szCs w:val="26"/>
          <w:lang w:val="be-BY"/>
        </w:rPr>
        <w:t>ў</w:t>
      </w:r>
      <w:r w:rsidR="003B307E">
        <w:rPr>
          <w:bCs w:val="0"/>
          <w:sz w:val="26"/>
        </w:rPr>
        <w:t>:</w:t>
      </w:r>
    </w:p>
    <w:p w:rsidR="003B307E" w:rsidRPr="002E6F73" w:rsidRDefault="002E6F73" w:rsidP="003B307E">
      <w:pPr>
        <w:pStyle w:val="a6"/>
        <w:numPr>
          <w:ilvl w:val="0"/>
          <w:numId w:val="87"/>
        </w:numPr>
        <w:spacing w:before="120"/>
        <w:ind w:left="770"/>
        <w:jc w:val="both"/>
        <w:rPr>
          <w:rFonts w:eastAsiaTheme="minorHAnsi" w:cstheme="minorBidi"/>
          <w:b w:val="0"/>
          <w:bCs w:val="0"/>
          <w:color w:val="000000"/>
          <w:sz w:val="26"/>
          <w:szCs w:val="26"/>
          <w:lang w:eastAsia="en-US"/>
        </w:rPr>
      </w:pPr>
      <w:r w:rsidRPr="002E6F73">
        <w:rPr>
          <w:b w:val="0"/>
          <w:sz w:val="26"/>
          <w:szCs w:val="26"/>
          <w:lang w:val="be-BY"/>
        </w:rPr>
        <w:t>збор, апрацоўку, захоўванне і абарону першасных статыстычных д</w:t>
      </w:r>
      <w:r w:rsidRPr="002E6F73">
        <w:rPr>
          <w:b w:val="0"/>
          <w:sz w:val="26"/>
          <w:szCs w:val="26"/>
          <w:lang w:val="be-BY"/>
        </w:rPr>
        <w:t>адзеных</w:t>
      </w:r>
      <w:r w:rsidRPr="002E6F73">
        <w:rPr>
          <w:b w:val="0"/>
          <w:sz w:val="26"/>
          <w:szCs w:val="26"/>
          <w:lang w:val="be-BY"/>
        </w:rPr>
        <w:t xml:space="preserve">, фарміраванне, накапленне, падрыхтоўку для распаўсюджвання </w:t>
      </w:r>
      <w:r>
        <w:rPr>
          <w:b w:val="0"/>
          <w:sz w:val="26"/>
          <w:szCs w:val="26"/>
          <w:lang w:val="be-BY"/>
        </w:rPr>
        <w:br/>
      </w:r>
      <w:r w:rsidRPr="002E6F73">
        <w:rPr>
          <w:b w:val="0"/>
          <w:sz w:val="26"/>
          <w:szCs w:val="26"/>
          <w:lang w:val="be-BY"/>
        </w:rPr>
        <w:t>і прадстаўлення афіцыйнай статыстычнай інфармацыі</w:t>
      </w:r>
      <w:r w:rsidR="003B307E" w:rsidRPr="002E6F73">
        <w:rPr>
          <w:rFonts w:eastAsiaTheme="minorHAnsi" w:cstheme="minorBidi"/>
          <w:b w:val="0"/>
          <w:bCs w:val="0"/>
          <w:color w:val="000000"/>
          <w:sz w:val="26"/>
          <w:szCs w:val="26"/>
          <w:lang w:eastAsia="en-US"/>
        </w:rPr>
        <w:t xml:space="preserve"> </w:t>
      </w:r>
      <w:r w:rsidRPr="002E6F73">
        <w:rPr>
          <w:rFonts w:eastAsiaTheme="minorHAnsi" w:cstheme="minorBidi"/>
          <w:b w:val="0"/>
          <w:bCs w:val="0"/>
          <w:color w:val="000000"/>
          <w:sz w:val="26"/>
          <w:szCs w:val="26"/>
          <w:lang w:val="be-BY" w:eastAsia="en-US"/>
        </w:rPr>
        <w:t>аб фінансавых выніках працы арганізацый</w:t>
      </w:r>
      <w:r w:rsidR="003B307E" w:rsidRPr="002E6F73">
        <w:rPr>
          <w:rFonts w:eastAsiaTheme="minorHAnsi" w:cstheme="minorBidi"/>
          <w:b w:val="0"/>
          <w:bCs w:val="0"/>
          <w:color w:val="000000"/>
          <w:sz w:val="26"/>
          <w:szCs w:val="26"/>
          <w:lang w:eastAsia="en-US"/>
        </w:rPr>
        <w:t xml:space="preserve">; </w:t>
      </w:r>
      <w:r w:rsidRPr="002E6F73">
        <w:rPr>
          <w:rFonts w:eastAsiaTheme="minorHAnsi" w:cstheme="minorBidi"/>
          <w:b w:val="0"/>
          <w:bCs w:val="0"/>
          <w:color w:val="000000"/>
          <w:sz w:val="26"/>
          <w:szCs w:val="26"/>
          <w:lang w:val="be-BY" w:eastAsia="en-US"/>
        </w:rPr>
        <w:t>аб затратах на вытворчасць і рэалізацыю прадукцыі (работ, паслуг) у арганізацыях</w:t>
      </w:r>
      <w:r w:rsidR="003B307E" w:rsidRPr="002E6F73">
        <w:rPr>
          <w:rFonts w:eastAsiaTheme="minorHAnsi" w:cstheme="minorBidi"/>
          <w:b w:val="0"/>
          <w:bCs w:val="0"/>
          <w:color w:val="000000"/>
          <w:sz w:val="26"/>
          <w:szCs w:val="26"/>
          <w:lang w:eastAsia="en-US"/>
        </w:rPr>
        <w:t xml:space="preserve">; </w:t>
      </w:r>
      <w:r w:rsidRPr="002E6F73">
        <w:rPr>
          <w:b w:val="0"/>
          <w:sz w:val="26"/>
          <w:szCs w:val="26"/>
          <w:lang w:val="be-BY"/>
        </w:rPr>
        <w:t xml:space="preserve">збор, апрацоўку, захоўванне </w:t>
      </w:r>
      <w:r w:rsidR="008A0B36">
        <w:rPr>
          <w:b w:val="0"/>
          <w:sz w:val="26"/>
          <w:szCs w:val="26"/>
          <w:lang w:val="be-BY"/>
        </w:rPr>
        <w:br/>
      </w:r>
      <w:r w:rsidRPr="002E6F73">
        <w:rPr>
          <w:b w:val="0"/>
          <w:sz w:val="26"/>
          <w:szCs w:val="26"/>
          <w:lang w:val="be-BY"/>
        </w:rPr>
        <w:t xml:space="preserve">і абарону першасных статыстычных </w:t>
      </w:r>
      <w:r w:rsidRPr="002E6F73">
        <w:rPr>
          <w:b w:val="0"/>
          <w:sz w:val="26"/>
          <w:szCs w:val="26"/>
          <w:lang w:val="be-BY"/>
        </w:rPr>
        <w:t>дадзеных</w:t>
      </w:r>
      <w:r w:rsidR="003B307E" w:rsidRPr="002E6F73">
        <w:rPr>
          <w:rFonts w:eastAsiaTheme="minorHAnsi" w:cstheme="minorBidi"/>
          <w:b w:val="0"/>
          <w:bCs w:val="0"/>
          <w:color w:val="000000"/>
          <w:sz w:val="26"/>
          <w:szCs w:val="26"/>
          <w:lang w:eastAsia="en-US"/>
        </w:rPr>
        <w:t xml:space="preserve"> </w:t>
      </w:r>
      <w:r w:rsidRPr="002E6F73">
        <w:rPr>
          <w:rFonts w:eastAsiaTheme="minorHAnsi" w:cstheme="minorBidi"/>
          <w:b w:val="0"/>
          <w:bCs w:val="0"/>
          <w:color w:val="000000"/>
          <w:sz w:val="26"/>
          <w:szCs w:val="26"/>
          <w:lang w:val="be-BY" w:eastAsia="en-US"/>
        </w:rPr>
        <w:t>аб асобных фінансавых паказчыках дзейнасці арганізацый</w:t>
      </w:r>
    </w:p>
    <w:p w:rsidR="003B307E" w:rsidRDefault="008A0B36" w:rsidP="003B307E">
      <w:pPr>
        <w:pStyle w:val="a6"/>
        <w:spacing w:before="120"/>
        <w:ind w:left="56" w:firstLine="406"/>
        <w:jc w:val="both"/>
        <w:rPr>
          <w:bCs w:val="0"/>
          <w:sz w:val="26"/>
        </w:rPr>
      </w:pPr>
      <w:r>
        <w:rPr>
          <w:bCs w:val="0"/>
          <w:sz w:val="26"/>
          <w:lang w:val="be-BY"/>
        </w:rPr>
        <w:t xml:space="preserve">сектар статыстыкі </w:t>
      </w:r>
      <w:r>
        <w:rPr>
          <w:bCs w:val="0"/>
          <w:sz w:val="26"/>
          <w:lang w:val="be-BY"/>
        </w:rPr>
        <w:t>замежных інвестыцый</w:t>
      </w:r>
      <w:r w:rsidR="003B307E">
        <w:rPr>
          <w:bCs w:val="0"/>
          <w:sz w:val="26"/>
        </w:rPr>
        <w:t>:</w:t>
      </w:r>
    </w:p>
    <w:p w:rsidR="003B307E" w:rsidRPr="008A0B36" w:rsidRDefault="008A0B36" w:rsidP="003B307E">
      <w:pPr>
        <w:pStyle w:val="af"/>
        <w:numPr>
          <w:ilvl w:val="0"/>
          <w:numId w:val="88"/>
        </w:numPr>
        <w:spacing w:before="120" w:after="0" w:line="300" w:lineRule="exact"/>
        <w:ind w:left="784"/>
        <w:jc w:val="both"/>
        <w:rPr>
          <w:rFonts w:ascii="Times New Roman" w:hAnsi="Times New Roman"/>
          <w:color w:val="000000"/>
          <w:sz w:val="26"/>
          <w:szCs w:val="26"/>
        </w:rPr>
      </w:pPr>
      <w:r w:rsidRPr="008A0B36">
        <w:rPr>
          <w:rFonts w:ascii="Times New Roman" w:hAnsi="Times New Roman"/>
          <w:sz w:val="26"/>
          <w:szCs w:val="26"/>
          <w:lang w:val="be-BY"/>
        </w:rPr>
        <w:t xml:space="preserve">збор, апрацоўку, захоўванне і абарону першасных статыстычных дадзеных, фарміраванне, накапленне, падрыхтоўку для распаўсюджвання </w:t>
      </w:r>
      <w:r w:rsidRPr="008A0B36">
        <w:rPr>
          <w:rFonts w:ascii="Times New Roman" w:hAnsi="Times New Roman"/>
          <w:sz w:val="26"/>
          <w:szCs w:val="26"/>
          <w:lang w:val="be-BY"/>
        </w:rPr>
        <w:br/>
      </w:r>
      <w:r w:rsidRPr="008A0B36">
        <w:rPr>
          <w:rFonts w:ascii="Times New Roman" w:hAnsi="Times New Roman"/>
          <w:sz w:val="26"/>
          <w:szCs w:val="26"/>
          <w:lang w:val="be-BY"/>
        </w:rPr>
        <w:t>і прадстаўлення афіцыйнай статыстычнай інфармацыі</w:t>
      </w:r>
      <w:r w:rsidR="003B307E" w:rsidRPr="008A0B3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A0B36">
        <w:rPr>
          <w:rFonts w:ascii="Times New Roman" w:hAnsi="Times New Roman"/>
          <w:color w:val="000000"/>
          <w:sz w:val="26"/>
          <w:szCs w:val="26"/>
          <w:lang w:val="be-BY"/>
        </w:rPr>
        <w:t>аб замежных інвестыцыях з-за мяжы і інвестыцыях за мяжу</w:t>
      </w:r>
      <w:r w:rsidR="003B307E" w:rsidRPr="008A0B36">
        <w:rPr>
          <w:rFonts w:ascii="Times New Roman" w:hAnsi="Times New Roman"/>
          <w:color w:val="000000"/>
          <w:sz w:val="26"/>
          <w:szCs w:val="26"/>
        </w:rPr>
        <w:t xml:space="preserve">; </w:t>
      </w:r>
      <w:r w:rsidRPr="008A0B36">
        <w:rPr>
          <w:rFonts w:ascii="Times New Roman" w:hAnsi="Times New Roman"/>
          <w:color w:val="000000"/>
          <w:sz w:val="26"/>
          <w:szCs w:val="26"/>
          <w:lang w:val="be-BY"/>
        </w:rPr>
        <w:t>аб ная</w:t>
      </w:r>
      <w:r w:rsidRPr="008A0B36">
        <w:rPr>
          <w:rFonts w:ascii="Times New Roman" w:hAnsi="Times New Roman"/>
          <w:sz w:val="26"/>
          <w:szCs w:val="26"/>
          <w:lang w:val="be-BY"/>
        </w:rPr>
        <w:t>ў</w:t>
      </w:r>
      <w:r w:rsidRPr="008A0B36">
        <w:rPr>
          <w:rFonts w:ascii="Times New Roman" w:hAnsi="Times New Roman"/>
          <w:color w:val="000000"/>
          <w:sz w:val="26"/>
          <w:szCs w:val="26"/>
          <w:lang w:val="be-BY"/>
        </w:rPr>
        <w:t>насці і руху асно</w:t>
      </w:r>
      <w:r w:rsidRPr="008A0B36">
        <w:rPr>
          <w:rFonts w:ascii="Times New Roman" w:hAnsi="Times New Roman"/>
          <w:sz w:val="26"/>
          <w:szCs w:val="26"/>
          <w:lang w:val="be-BY"/>
        </w:rPr>
        <w:t>ў</w:t>
      </w:r>
      <w:r w:rsidRPr="008A0B36">
        <w:rPr>
          <w:rFonts w:ascii="Times New Roman" w:hAnsi="Times New Roman"/>
          <w:color w:val="000000"/>
          <w:sz w:val="26"/>
          <w:szCs w:val="26"/>
          <w:lang w:val="be-BY"/>
        </w:rPr>
        <w:t>ных фонда</w:t>
      </w:r>
      <w:r w:rsidRPr="008A0B36">
        <w:rPr>
          <w:rFonts w:ascii="Times New Roman" w:hAnsi="Times New Roman"/>
          <w:sz w:val="26"/>
          <w:szCs w:val="26"/>
          <w:lang w:val="be-BY"/>
        </w:rPr>
        <w:t>ў</w:t>
      </w:r>
      <w:r w:rsidRPr="008A0B36">
        <w:rPr>
          <w:rFonts w:ascii="Times New Roman" w:hAnsi="Times New Roman"/>
          <w:color w:val="000000"/>
          <w:sz w:val="26"/>
          <w:szCs w:val="26"/>
          <w:lang w:val="be-BY"/>
        </w:rPr>
        <w:t xml:space="preserve"> арганізацый</w:t>
      </w:r>
      <w:r w:rsidR="003B307E" w:rsidRPr="008A0B36">
        <w:rPr>
          <w:rFonts w:ascii="Times New Roman" w:hAnsi="Times New Roman"/>
          <w:color w:val="000000"/>
          <w:sz w:val="26"/>
          <w:szCs w:val="26"/>
        </w:rPr>
        <w:t xml:space="preserve">; </w:t>
      </w:r>
      <w:r w:rsidRPr="008A0B36">
        <w:rPr>
          <w:rFonts w:ascii="Times New Roman" w:hAnsi="Times New Roman"/>
          <w:color w:val="000000"/>
          <w:sz w:val="26"/>
          <w:szCs w:val="26"/>
          <w:lang w:val="be-BY"/>
        </w:rPr>
        <w:t>аб складзе сродка</w:t>
      </w:r>
      <w:r w:rsidRPr="008A0B36">
        <w:rPr>
          <w:rFonts w:ascii="Times New Roman" w:hAnsi="Times New Roman"/>
          <w:sz w:val="26"/>
          <w:szCs w:val="26"/>
          <w:lang w:val="be-BY"/>
        </w:rPr>
        <w:t>ў</w:t>
      </w:r>
      <w:r w:rsidRPr="008A0B36">
        <w:rPr>
          <w:rFonts w:ascii="Times New Roman" w:hAnsi="Times New Roman"/>
          <w:sz w:val="26"/>
          <w:szCs w:val="26"/>
          <w:lang w:val="be-BY"/>
        </w:rPr>
        <w:t xml:space="preserve"> арганізацый</w:t>
      </w:r>
      <w:r w:rsidR="003B307E" w:rsidRPr="008A0B36">
        <w:rPr>
          <w:rFonts w:ascii="Times New Roman" w:hAnsi="Times New Roman"/>
          <w:color w:val="000000"/>
          <w:sz w:val="26"/>
          <w:szCs w:val="26"/>
        </w:rPr>
        <w:t xml:space="preserve">; </w:t>
      </w:r>
      <w:r w:rsidRPr="008A0B36">
        <w:rPr>
          <w:rFonts w:ascii="Times New Roman" w:hAnsi="Times New Roman"/>
          <w:color w:val="000000"/>
          <w:sz w:val="26"/>
          <w:szCs w:val="26"/>
          <w:lang w:val="be-BY"/>
        </w:rPr>
        <w:t>аб стане разліка</w:t>
      </w:r>
      <w:r w:rsidRPr="008A0B36">
        <w:rPr>
          <w:rFonts w:ascii="Times New Roman" w:hAnsi="Times New Roman"/>
          <w:sz w:val="26"/>
          <w:szCs w:val="26"/>
          <w:lang w:val="be-BY"/>
        </w:rPr>
        <w:t>ў</w:t>
      </w:r>
      <w:r w:rsidRPr="008A0B36">
        <w:rPr>
          <w:rFonts w:ascii="Times New Roman" w:hAnsi="Times New Roman"/>
          <w:sz w:val="26"/>
          <w:szCs w:val="26"/>
          <w:lang w:val="be-BY"/>
        </w:rPr>
        <w:t xml:space="preserve"> арганізацый</w:t>
      </w:r>
      <w:bookmarkStart w:id="0" w:name="_GoBack"/>
      <w:bookmarkEnd w:id="0"/>
    </w:p>
    <w:p w:rsidR="003B307E" w:rsidRPr="008A0B36" w:rsidRDefault="003B307E" w:rsidP="003B307E">
      <w:pPr>
        <w:spacing w:before="60" w:after="6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sectPr w:rsidR="003B307E" w:rsidRPr="008A0B36" w:rsidSect="005244F6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A77" w:rsidRDefault="00173A77" w:rsidP="006C51F5">
      <w:pPr>
        <w:spacing w:after="0" w:line="240" w:lineRule="auto"/>
      </w:pPr>
      <w:r>
        <w:separator/>
      </w:r>
    </w:p>
  </w:endnote>
  <w:endnote w:type="continuationSeparator" w:id="0">
    <w:p w:rsidR="00173A77" w:rsidRDefault="00173A77" w:rsidP="006C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A77" w:rsidRDefault="00173A77" w:rsidP="006C51F5">
      <w:pPr>
        <w:spacing w:after="0" w:line="240" w:lineRule="auto"/>
      </w:pPr>
      <w:r>
        <w:separator/>
      </w:r>
    </w:p>
  </w:footnote>
  <w:footnote w:type="continuationSeparator" w:id="0">
    <w:p w:rsidR="00173A77" w:rsidRDefault="00173A77" w:rsidP="006C5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2426"/>
    <w:multiLevelType w:val="hybridMultilevel"/>
    <w:tmpl w:val="098244A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0393511"/>
    <w:multiLevelType w:val="hybridMultilevel"/>
    <w:tmpl w:val="3C608C0E"/>
    <w:lvl w:ilvl="0" w:tplc="04190005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2" w15:restartNumberingAfterBreak="0">
    <w:nsid w:val="008933FB"/>
    <w:multiLevelType w:val="hybridMultilevel"/>
    <w:tmpl w:val="CDD4DFE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0E45A4B"/>
    <w:multiLevelType w:val="hybridMultilevel"/>
    <w:tmpl w:val="7288371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31B53E9"/>
    <w:multiLevelType w:val="multilevel"/>
    <w:tmpl w:val="D0943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574DDB"/>
    <w:multiLevelType w:val="hybridMultilevel"/>
    <w:tmpl w:val="20B8B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" w15:restartNumberingAfterBreak="0">
    <w:nsid w:val="0400213A"/>
    <w:multiLevelType w:val="hybridMultilevel"/>
    <w:tmpl w:val="DA00E6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5135C4"/>
    <w:multiLevelType w:val="hybridMultilevel"/>
    <w:tmpl w:val="D6EE1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8" w15:restartNumberingAfterBreak="0">
    <w:nsid w:val="05577E32"/>
    <w:multiLevelType w:val="hybridMultilevel"/>
    <w:tmpl w:val="2548B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F43AE6"/>
    <w:multiLevelType w:val="hybridMultilevel"/>
    <w:tmpl w:val="8EF836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4B2BC3"/>
    <w:multiLevelType w:val="hybridMultilevel"/>
    <w:tmpl w:val="03460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 w15:restartNumberingAfterBreak="0">
    <w:nsid w:val="09D2014C"/>
    <w:multiLevelType w:val="hybridMultilevel"/>
    <w:tmpl w:val="CBDC4A3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 w15:restartNumberingAfterBreak="0">
    <w:nsid w:val="0A632454"/>
    <w:multiLevelType w:val="hybridMultilevel"/>
    <w:tmpl w:val="BC14D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3" w15:restartNumberingAfterBreak="0">
    <w:nsid w:val="0ABB581A"/>
    <w:multiLevelType w:val="hybridMultilevel"/>
    <w:tmpl w:val="527A7D4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0ACB2D31"/>
    <w:multiLevelType w:val="hybridMultilevel"/>
    <w:tmpl w:val="E668E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5" w15:restartNumberingAfterBreak="0">
    <w:nsid w:val="0BEB6180"/>
    <w:multiLevelType w:val="hybridMultilevel"/>
    <w:tmpl w:val="F1E8E15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7429A7"/>
    <w:multiLevelType w:val="hybridMultilevel"/>
    <w:tmpl w:val="498AB8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0E9C333F"/>
    <w:multiLevelType w:val="hybridMultilevel"/>
    <w:tmpl w:val="81B46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8" w15:restartNumberingAfterBreak="0">
    <w:nsid w:val="12F27715"/>
    <w:multiLevelType w:val="hybridMultilevel"/>
    <w:tmpl w:val="7A80067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18B75D3E"/>
    <w:multiLevelType w:val="hybridMultilevel"/>
    <w:tmpl w:val="A16C14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1E75ED"/>
    <w:multiLevelType w:val="hybridMultilevel"/>
    <w:tmpl w:val="C3E4A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 w15:restartNumberingAfterBreak="0">
    <w:nsid w:val="1E9F60CC"/>
    <w:multiLevelType w:val="hybridMultilevel"/>
    <w:tmpl w:val="5B0E8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0A7D59"/>
    <w:multiLevelType w:val="hybridMultilevel"/>
    <w:tmpl w:val="23640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3" w15:restartNumberingAfterBreak="0">
    <w:nsid w:val="1F0B1CFE"/>
    <w:multiLevelType w:val="hybridMultilevel"/>
    <w:tmpl w:val="E7D0990E"/>
    <w:lvl w:ilvl="0" w:tplc="0419000B">
      <w:start w:val="1"/>
      <w:numFmt w:val="bullet"/>
      <w:lvlText w:val=""/>
      <w:lvlJc w:val="left"/>
      <w:pPr>
        <w:ind w:left="1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4" w15:restartNumberingAfterBreak="0">
    <w:nsid w:val="20661F36"/>
    <w:multiLevelType w:val="hybridMultilevel"/>
    <w:tmpl w:val="42E26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5" w15:restartNumberingAfterBreak="0">
    <w:nsid w:val="20767989"/>
    <w:multiLevelType w:val="hybridMultilevel"/>
    <w:tmpl w:val="A8764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6" w15:restartNumberingAfterBreak="0">
    <w:nsid w:val="211551D5"/>
    <w:multiLevelType w:val="hybridMultilevel"/>
    <w:tmpl w:val="5770F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7" w15:restartNumberingAfterBreak="0">
    <w:nsid w:val="21806417"/>
    <w:multiLevelType w:val="hybridMultilevel"/>
    <w:tmpl w:val="0B62281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244B01DD"/>
    <w:multiLevelType w:val="hybridMultilevel"/>
    <w:tmpl w:val="5AE8F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9" w15:restartNumberingAfterBreak="0">
    <w:nsid w:val="28A6286A"/>
    <w:multiLevelType w:val="hybridMultilevel"/>
    <w:tmpl w:val="656A080E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2AFF3C6C"/>
    <w:multiLevelType w:val="hybridMultilevel"/>
    <w:tmpl w:val="7EBC986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2B115907"/>
    <w:multiLevelType w:val="hybridMultilevel"/>
    <w:tmpl w:val="CBB214E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2B8F4A67"/>
    <w:multiLevelType w:val="hybridMultilevel"/>
    <w:tmpl w:val="10027224"/>
    <w:lvl w:ilvl="0" w:tplc="0419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3" w15:restartNumberingAfterBreak="0">
    <w:nsid w:val="2BFC1D76"/>
    <w:multiLevelType w:val="hybridMultilevel"/>
    <w:tmpl w:val="DB445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4" w15:restartNumberingAfterBreak="0">
    <w:nsid w:val="2F580CDF"/>
    <w:multiLevelType w:val="hybridMultilevel"/>
    <w:tmpl w:val="16E00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F797D29"/>
    <w:multiLevelType w:val="multilevel"/>
    <w:tmpl w:val="AE3A9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0207B2E"/>
    <w:multiLevelType w:val="hybridMultilevel"/>
    <w:tmpl w:val="453C642E"/>
    <w:lvl w:ilvl="0" w:tplc="6CD229A6">
      <w:start w:val="2005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7" w15:restartNumberingAfterBreak="0">
    <w:nsid w:val="36465D9C"/>
    <w:multiLevelType w:val="hybridMultilevel"/>
    <w:tmpl w:val="0BECC2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39941435"/>
    <w:multiLevelType w:val="hybridMultilevel"/>
    <w:tmpl w:val="D25486F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3ADE0B75"/>
    <w:multiLevelType w:val="hybridMultilevel"/>
    <w:tmpl w:val="77CAE72A"/>
    <w:lvl w:ilvl="0" w:tplc="04190005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40" w15:restartNumberingAfterBreak="0">
    <w:nsid w:val="3B0207D7"/>
    <w:multiLevelType w:val="hybridMultilevel"/>
    <w:tmpl w:val="F0FEE3C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3BC11005"/>
    <w:multiLevelType w:val="hybridMultilevel"/>
    <w:tmpl w:val="86DC3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2" w15:restartNumberingAfterBreak="0">
    <w:nsid w:val="3EA03D24"/>
    <w:multiLevelType w:val="hybridMultilevel"/>
    <w:tmpl w:val="B0788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FC4030C"/>
    <w:multiLevelType w:val="hybridMultilevel"/>
    <w:tmpl w:val="0C4061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40BA69BB"/>
    <w:multiLevelType w:val="hybridMultilevel"/>
    <w:tmpl w:val="0FAA4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5" w15:restartNumberingAfterBreak="0">
    <w:nsid w:val="410F1990"/>
    <w:multiLevelType w:val="hybridMultilevel"/>
    <w:tmpl w:val="B1AC97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41F222DC"/>
    <w:multiLevelType w:val="hybridMultilevel"/>
    <w:tmpl w:val="DE249FD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43165C66"/>
    <w:multiLevelType w:val="hybridMultilevel"/>
    <w:tmpl w:val="1A00C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8" w15:restartNumberingAfterBreak="0">
    <w:nsid w:val="44564B47"/>
    <w:multiLevelType w:val="hybridMultilevel"/>
    <w:tmpl w:val="41FE0EB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46934B88"/>
    <w:multiLevelType w:val="hybridMultilevel"/>
    <w:tmpl w:val="B42687E8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0" w15:restartNumberingAfterBreak="0">
    <w:nsid w:val="497B3223"/>
    <w:multiLevelType w:val="hybridMultilevel"/>
    <w:tmpl w:val="28103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1" w15:restartNumberingAfterBreak="0">
    <w:nsid w:val="49B55D77"/>
    <w:multiLevelType w:val="hybridMultilevel"/>
    <w:tmpl w:val="DB96BD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2" w15:restartNumberingAfterBreak="0">
    <w:nsid w:val="4D447C9F"/>
    <w:multiLevelType w:val="hybridMultilevel"/>
    <w:tmpl w:val="6EFC4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3" w15:restartNumberingAfterBreak="0">
    <w:nsid w:val="4DE03EB6"/>
    <w:multiLevelType w:val="hybridMultilevel"/>
    <w:tmpl w:val="0CD237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4" w15:restartNumberingAfterBreak="0">
    <w:nsid w:val="4EF676AF"/>
    <w:multiLevelType w:val="hybridMultilevel"/>
    <w:tmpl w:val="D44CF83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 w15:restartNumberingAfterBreak="0">
    <w:nsid w:val="4F8615B3"/>
    <w:multiLevelType w:val="hybridMultilevel"/>
    <w:tmpl w:val="2E88709C"/>
    <w:lvl w:ilvl="0" w:tplc="0419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6" w15:restartNumberingAfterBreak="0">
    <w:nsid w:val="4FFA6A74"/>
    <w:multiLevelType w:val="hybridMultilevel"/>
    <w:tmpl w:val="E118FE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7" w15:restartNumberingAfterBreak="0">
    <w:nsid w:val="509E7357"/>
    <w:multiLevelType w:val="hybridMultilevel"/>
    <w:tmpl w:val="2DF8CF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 w15:restartNumberingAfterBreak="0">
    <w:nsid w:val="53C56EB4"/>
    <w:multiLevelType w:val="hybridMultilevel"/>
    <w:tmpl w:val="8F8C7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9" w15:restartNumberingAfterBreak="0">
    <w:nsid w:val="563735BA"/>
    <w:multiLevelType w:val="hybridMultilevel"/>
    <w:tmpl w:val="A4F00B38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0" w15:restartNumberingAfterBreak="0">
    <w:nsid w:val="577C054A"/>
    <w:multiLevelType w:val="hybridMultilevel"/>
    <w:tmpl w:val="30942A28"/>
    <w:lvl w:ilvl="0" w:tplc="04190005">
      <w:start w:val="1"/>
      <w:numFmt w:val="bullet"/>
      <w:lvlText w:val=""/>
      <w:lvlJc w:val="left"/>
      <w:pPr>
        <w:ind w:left="14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61" w15:restartNumberingAfterBreak="0">
    <w:nsid w:val="597C45A4"/>
    <w:multiLevelType w:val="hybridMultilevel"/>
    <w:tmpl w:val="EA30E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2" w15:restartNumberingAfterBreak="0">
    <w:nsid w:val="5AE36F53"/>
    <w:multiLevelType w:val="hybridMultilevel"/>
    <w:tmpl w:val="2C842B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3" w15:restartNumberingAfterBreak="0">
    <w:nsid w:val="5E6E6234"/>
    <w:multiLevelType w:val="hybridMultilevel"/>
    <w:tmpl w:val="550C4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4" w15:restartNumberingAfterBreak="0">
    <w:nsid w:val="5FDB1432"/>
    <w:multiLevelType w:val="hybridMultilevel"/>
    <w:tmpl w:val="CF2448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5" w15:restartNumberingAfterBreak="0">
    <w:nsid w:val="61385C0E"/>
    <w:multiLevelType w:val="hybridMultilevel"/>
    <w:tmpl w:val="B5425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6" w15:restartNumberingAfterBreak="0">
    <w:nsid w:val="631B6080"/>
    <w:multiLevelType w:val="hybridMultilevel"/>
    <w:tmpl w:val="D1D09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7" w15:restartNumberingAfterBreak="0">
    <w:nsid w:val="643D48C1"/>
    <w:multiLevelType w:val="hybridMultilevel"/>
    <w:tmpl w:val="8AB01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73070D2"/>
    <w:multiLevelType w:val="hybridMultilevel"/>
    <w:tmpl w:val="8EF836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376581"/>
    <w:multiLevelType w:val="hybridMultilevel"/>
    <w:tmpl w:val="850A6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8641FBA"/>
    <w:multiLevelType w:val="hybridMultilevel"/>
    <w:tmpl w:val="D4FED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71" w15:restartNumberingAfterBreak="0">
    <w:nsid w:val="6ECC53C4"/>
    <w:multiLevelType w:val="hybridMultilevel"/>
    <w:tmpl w:val="B82AA88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2" w15:restartNumberingAfterBreak="0">
    <w:nsid w:val="70496707"/>
    <w:multiLevelType w:val="hybridMultilevel"/>
    <w:tmpl w:val="6FE4F5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70AB21BC"/>
    <w:multiLevelType w:val="hybridMultilevel"/>
    <w:tmpl w:val="CD281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74" w15:restartNumberingAfterBreak="0">
    <w:nsid w:val="72062F8C"/>
    <w:multiLevelType w:val="hybridMultilevel"/>
    <w:tmpl w:val="A8F8D900"/>
    <w:lvl w:ilvl="0" w:tplc="0419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5" w15:restartNumberingAfterBreak="0">
    <w:nsid w:val="73D045E1"/>
    <w:multiLevelType w:val="hybridMultilevel"/>
    <w:tmpl w:val="85C8D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BE05E4">
      <w:numFmt w:val="bullet"/>
      <w:lvlText w:val="•"/>
      <w:lvlJc w:val="left"/>
      <w:pPr>
        <w:ind w:left="1455" w:hanging="375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46343E3"/>
    <w:multiLevelType w:val="hybridMultilevel"/>
    <w:tmpl w:val="16F40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4D43CFF"/>
    <w:multiLevelType w:val="hybridMultilevel"/>
    <w:tmpl w:val="9CD05B9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8" w15:restartNumberingAfterBreak="0">
    <w:nsid w:val="75271E53"/>
    <w:multiLevelType w:val="hybridMultilevel"/>
    <w:tmpl w:val="3DE630E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9" w15:restartNumberingAfterBreak="0">
    <w:nsid w:val="7816363B"/>
    <w:multiLevelType w:val="hybridMultilevel"/>
    <w:tmpl w:val="B3FC723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85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0" w15:restartNumberingAfterBreak="0">
    <w:nsid w:val="7A0266E5"/>
    <w:multiLevelType w:val="hybridMultilevel"/>
    <w:tmpl w:val="434404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1" w15:restartNumberingAfterBreak="0">
    <w:nsid w:val="7AFA2175"/>
    <w:multiLevelType w:val="hybridMultilevel"/>
    <w:tmpl w:val="7B70E800"/>
    <w:lvl w:ilvl="0" w:tplc="0419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82" w15:restartNumberingAfterBreak="0">
    <w:nsid w:val="7B471672"/>
    <w:multiLevelType w:val="hybridMultilevel"/>
    <w:tmpl w:val="7F2EAE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 w15:restartNumberingAfterBreak="0">
    <w:nsid w:val="7B680B8C"/>
    <w:multiLevelType w:val="hybridMultilevel"/>
    <w:tmpl w:val="5BECC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84" w15:restartNumberingAfterBreak="0">
    <w:nsid w:val="7E961218"/>
    <w:multiLevelType w:val="hybridMultilevel"/>
    <w:tmpl w:val="B4F254B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5" w15:restartNumberingAfterBreak="0">
    <w:nsid w:val="7EAB3B6C"/>
    <w:multiLevelType w:val="hybridMultilevel"/>
    <w:tmpl w:val="B6FED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35"/>
  </w:num>
  <w:num w:numId="2">
    <w:abstractNumId w:val="4"/>
  </w:num>
  <w:num w:numId="3">
    <w:abstractNumId w:val="15"/>
  </w:num>
  <w:num w:numId="4">
    <w:abstractNumId w:val="51"/>
  </w:num>
  <w:num w:numId="5">
    <w:abstractNumId w:val="9"/>
  </w:num>
  <w:num w:numId="6">
    <w:abstractNumId w:val="29"/>
  </w:num>
  <w:num w:numId="7">
    <w:abstractNumId w:val="46"/>
  </w:num>
  <w:num w:numId="8">
    <w:abstractNumId w:val="23"/>
  </w:num>
  <w:num w:numId="9">
    <w:abstractNumId w:val="49"/>
  </w:num>
  <w:num w:numId="10">
    <w:abstractNumId w:val="59"/>
  </w:num>
  <w:num w:numId="11">
    <w:abstractNumId w:val="71"/>
  </w:num>
  <w:num w:numId="12">
    <w:abstractNumId w:val="78"/>
  </w:num>
  <w:num w:numId="13">
    <w:abstractNumId w:val="38"/>
  </w:num>
  <w:num w:numId="14">
    <w:abstractNumId w:val="27"/>
  </w:num>
  <w:num w:numId="15">
    <w:abstractNumId w:val="30"/>
  </w:num>
  <w:num w:numId="16">
    <w:abstractNumId w:val="2"/>
  </w:num>
  <w:num w:numId="17">
    <w:abstractNumId w:val="40"/>
  </w:num>
  <w:num w:numId="18">
    <w:abstractNumId w:val="16"/>
  </w:num>
  <w:num w:numId="19">
    <w:abstractNumId w:val="53"/>
  </w:num>
  <w:num w:numId="20">
    <w:abstractNumId w:val="3"/>
  </w:num>
  <w:num w:numId="21">
    <w:abstractNumId w:val="72"/>
  </w:num>
  <w:num w:numId="22">
    <w:abstractNumId w:val="77"/>
  </w:num>
  <w:num w:numId="23">
    <w:abstractNumId w:val="18"/>
  </w:num>
  <w:num w:numId="24">
    <w:abstractNumId w:val="67"/>
  </w:num>
  <w:num w:numId="25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68"/>
  </w:num>
  <w:num w:numId="28">
    <w:abstractNumId w:val="7"/>
  </w:num>
  <w:num w:numId="29">
    <w:abstractNumId w:val="58"/>
  </w:num>
  <w:num w:numId="30">
    <w:abstractNumId w:val="5"/>
  </w:num>
  <w:num w:numId="31">
    <w:abstractNumId w:val="33"/>
  </w:num>
  <w:num w:numId="32">
    <w:abstractNumId w:val="65"/>
  </w:num>
  <w:num w:numId="33">
    <w:abstractNumId w:val="17"/>
  </w:num>
  <w:num w:numId="34">
    <w:abstractNumId w:val="52"/>
  </w:num>
  <w:num w:numId="35">
    <w:abstractNumId w:val="47"/>
  </w:num>
  <w:num w:numId="36">
    <w:abstractNumId w:val="12"/>
  </w:num>
  <w:num w:numId="37">
    <w:abstractNumId w:val="70"/>
  </w:num>
  <w:num w:numId="38">
    <w:abstractNumId w:val="10"/>
  </w:num>
  <w:num w:numId="39">
    <w:abstractNumId w:val="22"/>
  </w:num>
  <w:num w:numId="40">
    <w:abstractNumId w:val="24"/>
  </w:num>
  <w:num w:numId="41">
    <w:abstractNumId w:val="28"/>
  </w:num>
  <w:num w:numId="42">
    <w:abstractNumId w:val="20"/>
  </w:num>
  <w:num w:numId="43">
    <w:abstractNumId w:val="44"/>
  </w:num>
  <w:num w:numId="44">
    <w:abstractNumId w:val="85"/>
  </w:num>
  <w:num w:numId="45">
    <w:abstractNumId w:val="73"/>
  </w:num>
  <w:num w:numId="46">
    <w:abstractNumId w:val="83"/>
  </w:num>
  <w:num w:numId="47">
    <w:abstractNumId w:val="41"/>
  </w:num>
  <w:num w:numId="48">
    <w:abstractNumId w:val="25"/>
  </w:num>
  <w:num w:numId="49">
    <w:abstractNumId w:val="66"/>
  </w:num>
  <w:num w:numId="50">
    <w:abstractNumId w:val="50"/>
  </w:num>
  <w:num w:numId="51">
    <w:abstractNumId w:val="26"/>
  </w:num>
  <w:num w:numId="52">
    <w:abstractNumId w:val="61"/>
  </w:num>
  <w:num w:numId="53">
    <w:abstractNumId w:val="63"/>
  </w:num>
  <w:num w:numId="54">
    <w:abstractNumId w:val="14"/>
  </w:num>
  <w:num w:numId="55">
    <w:abstractNumId w:val="19"/>
  </w:num>
  <w:num w:numId="56">
    <w:abstractNumId w:val="74"/>
  </w:num>
  <w:num w:numId="57">
    <w:abstractNumId w:val="48"/>
  </w:num>
  <w:num w:numId="58">
    <w:abstractNumId w:val="13"/>
  </w:num>
  <w:num w:numId="59">
    <w:abstractNumId w:val="0"/>
  </w:num>
  <w:num w:numId="60">
    <w:abstractNumId w:val="37"/>
  </w:num>
  <w:num w:numId="61">
    <w:abstractNumId w:val="80"/>
  </w:num>
  <w:num w:numId="62">
    <w:abstractNumId w:val="79"/>
  </w:num>
  <w:num w:numId="63">
    <w:abstractNumId w:val="81"/>
  </w:num>
  <w:num w:numId="64">
    <w:abstractNumId w:val="11"/>
  </w:num>
  <w:num w:numId="65">
    <w:abstractNumId w:val="32"/>
  </w:num>
  <w:num w:numId="66">
    <w:abstractNumId w:val="43"/>
  </w:num>
  <w:num w:numId="67">
    <w:abstractNumId w:val="39"/>
  </w:num>
  <w:num w:numId="68">
    <w:abstractNumId w:val="57"/>
  </w:num>
  <w:num w:numId="69">
    <w:abstractNumId w:val="1"/>
  </w:num>
  <w:num w:numId="70">
    <w:abstractNumId w:val="45"/>
  </w:num>
  <w:num w:numId="71">
    <w:abstractNumId w:val="42"/>
  </w:num>
  <w:num w:numId="72">
    <w:abstractNumId w:val="82"/>
  </w:num>
  <w:num w:numId="73">
    <w:abstractNumId w:val="76"/>
  </w:num>
  <w:num w:numId="74">
    <w:abstractNumId w:val="69"/>
  </w:num>
  <w:num w:numId="75">
    <w:abstractNumId w:val="36"/>
  </w:num>
  <w:num w:numId="76">
    <w:abstractNumId w:val="21"/>
  </w:num>
  <w:num w:numId="77">
    <w:abstractNumId w:val="75"/>
  </w:num>
  <w:num w:numId="78">
    <w:abstractNumId w:val="34"/>
  </w:num>
  <w:num w:numId="79">
    <w:abstractNumId w:val="8"/>
  </w:num>
  <w:num w:numId="80">
    <w:abstractNumId w:val="6"/>
  </w:num>
  <w:num w:numId="81">
    <w:abstractNumId w:val="31"/>
  </w:num>
  <w:num w:numId="82">
    <w:abstractNumId w:val="84"/>
  </w:num>
  <w:num w:numId="83">
    <w:abstractNumId w:val="55"/>
  </w:num>
  <w:num w:numId="84">
    <w:abstractNumId w:val="62"/>
  </w:num>
  <w:num w:numId="85">
    <w:abstractNumId w:val="56"/>
  </w:num>
  <w:num w:numId="86">
    <w:abstractNumId w:val="64"/>
  </w:num>
  <w:num w:numId="87">
    <w:abstractNumId w:val="60"/>
  </w:num>
  <w:num w:numId="88">
    <w:abstractNumId w:val="54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F1"/>
    <w:rsid w:val="00002B3E"/>
    <w:rsid w:val="000208F0"/>
    <w:rsid w:val="000271C7"/>
    <w:rsid w:val="0004513B"/>
    <w:rsid w:val="00047864"/>
    <w:rsid w:val="0006077A"/>
    <w:rsid w:val="000612B5"/>
    <w:rsid w:val="00075562"/>
    <w:rsid w:val="0008303E"/>
    <w:rsid w:val="00094FF2"/>
    <w:rsid w:val="00097B17"/>
    <w:rsid w:val="000A0C59"/>
    <w:rsid w:val="000C4FA7"/>
    <w:rsid w:val="000D2573"/>
    <w:rsid w:val="000E65BF"/>
    <w:rsid w:val="000F074A"/>
    <w:rsid w:val="00107A23"/>
    <w:rsid w:val="00115AAF"/>
    <w:rsid w:val="0013635F"/>
    <w:rsid w:val="00136CB3"/>
    <w:rsid w:val="00145A7F"/>
    <w:rsid w:val="00146BC7"/>
    <w:rsid w:val="0015727E"/>
    <w:rsid w:val="0015777E"/>
    <w:rsid w:val="00163601"/>
    <w:rsid w:val="001639DE"/>
    <w:rsid w:val="001657C5"/>
    <w:rsid w:val="001672B6"/>
    <w:rsid w:val="00173A77"/>
    <w:rsid w:val="00180749"/>
    <w:rsid w:val="00183DFE"/>
    <w:rsid w:val="00195BB6"/>
    <w:rsid w:val="001B02E7"/>
    <w:rsid w:val="001B110E"/>
    <w:rsid w:val="001C0F7E"/>
    <w:rsid w:val="001C5689"/>
    <w:rsid w:val="001C5D02"/>
    <w:rsid w:val="001D4318"/>
    <w:rsid w:val="001E41BD"/>
    <w:rsid w:val="001F5131"/>
    <w:rsid w:val="00217685"/>
    <w:rsid w:val="00220302"/>
    <w:rsid w:val="00221C56"/>
    <w:rsid w:val="00225CDE"/>
    <w:rsid w:val="00231730"/>
    <w:rsid w:val="002318B1"/>
    <w:rsid w:val="002328BE"/>
    <w:rsid w:val="00236B53"/>
    <w:rsid w:val="002517C3"/>
    <w:rsid w:val="00255C74"/>
    <w:rsid w:val="002631CD"/>
    <w:rsid w:val="00286C5C"/>
    <w:rsid w:val="0029552A"/>
    <w:rsid w:val="002978AB"/>
    <w:rsid w:val="002A4C3F"/>
    <w:rsid w:val="002A7DCE"/>
    <w:rsid w:val="002B69CE"/>
    <w:rsid w:val="002C1B7F"/>
    <w:rsid w:val="002D1E2F"/>
    <w:rsid w:val="002D2AC9"/>
    <w:rsid w:val="002E054E"/>
    <w:rsid w:val="002E6F73"/>
    <w:rsid w:val="002E78C2"/>
    <w:rsid w:val="002F01B1"/>
    <w:rsid w:val="002F33FA"/>
    <w:rsid w:val="00300736"/>
    <w:rsid w:val="00307028"/>
    <w:rsid w:val="00315F55"/>
    <w:rsid w:val="00330618"/>
    <w:rsid w:val="00351986"/>
    <w:rsid w:val="0035752F"/>
    <w:rsid w:val="0035768D"/>
    <w:rsid w:val="00364173"/>
    <w:rsid w:val="00367182"/>
    <w:rsid w:val="0037185B"/>
    <w:rsid w:val="003803BD"/>
    <w:rsid w:val="00381C40"/>
    <w:rsid w:val="00387727"/>
    <w:rsid w:val="00397505"/>
    <w:rsid w:val="003B307E"/>
    <w:rsid w:val="003B5AAB"/>
    <w:rsid w:val="003B607B"/>
    <w:rsid w:val="003C1B55"/>
    <w:rsid w:val="003C39E1"/>
    <w:rsid w:val="003C5E04"/>
    <w:rsid w:val="003D3662"/>
    <w:rsid w:val="003D4D2A"/>
    <w:rsid w:val="003D61A7"/>
    <w:rsid w:val="003E5DF8"/>
    <w:rsid w:val="00405717"/>
    <w:rsid w:val="004210C4"/>
    <w:rsid w:val="00466444"/>
    <w:rsid w:val="00481B44"/>
    <w:rsid w:val="00485EC2"/>
    <w:rsid w:val="00491D28"/>
    <w:rsid w:val="00492884"/>
    <w:rsid w:val="00493223"/>
    <w:rsid w:val="004A05E9"/>
    <w:rsid w:val="004A635C"/>
    <w:rsid w:val="004A69F8"/>
    <w:rsid w:val="004B0436"/>
    <w:rsid w:val="004B463D"/>
    <w:rsid w:val="004C240C"/>
    <w:rsid w:val="004D327A"/>
    <w:rsid w:val="004F023A"/>
    <w:rsid w:val="004F3742"/>
    <w:rsid w:val="004F56F0"/>
    <w:rsid w:val="00504976"/>
    <w:rsid w:val="00513AEA"/>
    <w:rsid w:val="00514697"/>
    <w:rsid w:val="0051653C"/>
    <w:rsid w:val="00522668"/>
    <w:rsid w:val="005244F6"/>
    <w:rsid w:val="005269FC"/>
    <w:rsid w:val="00526D74"/>
    <w:rsid w:val="00530296"/>
    <w:rsid w:val="005343D9"/>
    <w:rsid w:val="00535EC1"/>
    <w:rsid w:val="00541CED"/>
    <w:rsid w:val="0054211D"/>
    <w:rsid w:val="00572217"/>
    <w:rsid w:val="00573B1E"/>
    <w:rsid w:val="00574655"/>
    <w:rsid w:val="00576602"/>
    <w:rsid w:val="00580335"/>
    <w:rsid w:val="00587E4E"/>
    <w:rsid w:val="005950F6"/>
    <w:rsid w:val="005A0370"/>
    <w:rsid w:val="005A152F"/>
    <w:rsid w:val="005A4E4B"/>
    <w:rsid w:val="005A646C"/>
    <w:rsid w:val="005B3E4A"/>
    <w:rsid w:val="005B6B30"/>
    <w:rsid w:val="005C2457"/>
    <w:rsid w:val="005C276A"/>
    <w:rsid w:val="005C6A6B"/>
    <w:rsid w:val="005E6BBB"/>
    <w:rsid w:val="005E6C8B"/>
    <w:rsid w:val="005E6CC8"/>
    <w:rsid w:val="005F1283"/>
    <w:rsid w:val="005F5420"/>
    <w:rsid w:val="005F5888"/>
    <w:rsid w:val="005F5ECC"/>
    <w:rsid w:val="005F7E5D"/>
    <w:rsid w:val="006002AD"/>
    <w:rsid w:val="006141BF"/>
    <w:rsid w:val="00617E58"/>
    <w:rsid w:val="00624C37"/>
    <w:rsid w:val="006252AF"/>
    <w:rsid w:val="006452AE"/>
    <w:rsid w:val="00650E48"/>
    <w:rsid w:val="00657B33"/>
    <w:rsid w:val="0066055B"/>
    <w:rsid w:val="006612EC"/>
    <w:rsid w:val="00677BAB"/>
    <w:rsid w:val="00682A81"/>
    <w:rsid w:val="00687939"/>
    <w:rsid w:val="00693DB8"/>
    <w:rsid w:val="006A6ADA"/>
    <w:rsid w:val="006C51F5"/>
    <w:rsid w:val="006C624E"/>
    <w:rsid w:val="006D7335"/>
    <w:rsid w:val="006E5DE6"/>
    <w:rsid w:val="006E6C2C"/>
    <w:rsid w:val="0070122C"/>
    <w:rsid w:val="0070708F"/>
    <w:rsid w:val="00713B1E"/>
    <w:rsid w:val="0073001C"/>
    <w:rsid w:val="00733BFA"/>
    <w:rsid w:val="00735D17"/>
    <w:rsid w:val="00744816"/>
    <w:rsid w:val="00752B34"/>
    <w:rsid w:val="007656DD"/>
    <w:rsid w:val="007706E5"/>
    <w:rsid w:val="007810C5"/>
    <w:rsid w:val="00792915"/>
    <w:rsid w:val="007A0BE3"/>
    <w:rsid w:val="007A6E59"/>
    <w:rsid w:val="007B4F72"/>
    <w:rsid w:val="007C48C9"/>
    <w:rsid w:val="007C53F2"/>
    <w:rsid w:val="007D1100"/>
    <w:rsid w:val="007D321E"/>
    <w:rsid w:val="007E7904"/>
    <w:rsid w:val="008012FE"/>
    <w:rsid w:val="008017D7"/>
    <w:rsid w:val="00803472"/>
    <w:rsid w:val="00820175"/>
    <w:rsid w:val="008344CD"/>
    <w:rsid w:val="00835E52"/>
    <w:rsid w:val="00836D5E"/>
    <w:rsid w:val="00852889"/>
    <w:rsid w:val="00867E88"/>
    <w:rsid w:val="0088031B"/>
    <w:rsid w:val="00886781"/>
    <w:rsid w:val="008869BD"/>
    <w:rsid w:val="008918BC"/>
    <w:rsid w:val="00897E07"/>
    <w:rsid w:val="008A0B36"/>
    <w:rsid w:val="008A68DC"/>
    <w:rsid w:val="008C0A61"/>
    <w:rsid w:val="008C6618"/>
    <w:rsid w:val="008E793F"/>
    <w:rsid w:val="008F011C"/>
    <w:rsid w:val="008F0182"/>
    <w:rsid w:val="008F2D97"/>
    <w:rsid w:val="00900FCA"/>
    <w:rsid w:val="0090106A"/>
    <w:rsid w:val="009045A1"/>
    <w:rsid w:val="00906B1C"/>
    <w:rsid w:val="009122F5"/>
    <w:rsid w:val="009150AC"/>
    <w:rsid w:val="00916E3C"/>
    <w:rsid w:val="0092029E"/>
    <w:rsid w:val="00937364"/>
    <w:rsid w:val="009403A3"/>
    <w:rsid w:val="009437EC"/>
    <w:rsid w:val="00943C27"/>
    <w:rsid w:val="0094728B"/>
    <w:rsid w:val="00952712"/>
    <w:rsid w:val="00953DC6"/>
    <w:rsid w:val="00953F39"/>
    <w:rsid w:val="00967BD3"/>
    <w:rsid w:val="00975941"/>
    <w:rsid w:val="009A263A"/>
    <w:rsid w:val="009B40B7"/>
    <w:rsid w:val="009B7C76"/>
    <w:rsid w:val="009C5CFA"/>
    <w:rsid w:val="009C7D12"/>
    <w:rsid w:val="009C7DAF"/>
    <w:rsid w:val="009E493C"/>
    <w:rsid w:val="009F475A"/>
    <w:rsid w:val="009F5E69"/>
    <w:rsid w:val="009F618B"/>
    <w:rsid w:val="00A03A90"/>
    <w:rsid w:val="00A07797"/>
    <w:rsid w:val="00A11B9A"/>
    <w:rsid w:val="00A32117"/>
    <w:rsid w:val="00A4284D"/>
    <w:rsid w:val="00A43EAC"/>
    <w:rsid w:val="00A442F1"/>
    <w:rsid w:val="00A45D69"/>
    <w:rsid w:val="00A527AF"/>
    <w:rsid w:val="00A52B8C"/>
    <w:rsid w:val="00A56F46"/>
    <w:rsid w:val="00A60424"/>
    <w:rsid w:val="00A66677"/>
    <w:rsid w:val="00A72586"/>
    <w:rsid w:val="00A77F16"/>
    <w:rsid w:val="00A86736"/>
    <w:rsid w:val="00A92036"/>
    <w:rsid w:val="00AA1619"/>
    <w:rsid w:val="00AA532E"/>
    <w:rsid w:val="00AA7DCD"/>
    <w:rsid w:val="00AB3631"/>
    <w:rsid w:val="00AC03FA"/>
    <w:rsid w:val="00AC2A5A"/>
    <w:rsid w:val="00AD085A"/>
    <w:rsid w:val="00AD6A56"/>
    <w:rsid w:val="00AD77A9"/>
    <w:rsid w:val="00AD7E88"/>
    <w:rsid w:val="00AE072B"/>
    <w:rsid w:val="00AE3E2E"/>
    <w:rsid w:val="00B05CFF"/>
    <w:rsid w:val="00B14350"/>
    <w:rsid w:val="00B17D75"/>
    <w:rsid w:val="00B224C8"/>
    <w:rsid w:val="00B42239"/>
    <w:rsid w:val="00B45146"/>
    <w:rsid w:val="00B45CFD"/>
    <w:rsid w:val="00B54568"/>
    <w:rsid w:val="00B56C54"/>
    <w:rsid w:val="00B8111C"/>
    <w:rsid w:val="00B9281C"/>
    <w:rsid w:val="00B94CCF"/>
    <w:rsid w:val="00B9616E"/>
    <w:rsid w:val="00BA196B"/>
    <w:rsid w:val="00BA3399"/>
    <w:rsid w:val="00BA7690"/>
    <w:rsid w:val="00BB335D"/>
    <w:rsid w:val="00BB3F28"/>
    <w:rsid w:val="00BB461E"/>
    <w:rsid w:val="00BC01F7"/>
    <w:rsid w:val="00BC7E75"/>
    <w:rsid w:val="00BD3245"/>
    <w:rsid w:val="00BE1508"/>
    <w:rsid w:val="00BE5F40"/>
    <w:rsid w:val="00BF0F8A"/>
    <w:rsid w:val="00C000F9"/>
    <w:rsid w:val="00C07156"/>
    <w:rsid w:val="00C07837"/>
    <w:rsid w:val="00C1596A"/>
    <w:rsid w:val="00C2227D"/>
    <w:rsid w:val="00C30EC1"/>
    <w:rsid w:val="00C336A9"/>
    <w:rsid w:val="00C44C4F"/>
    <w:rsid w:val="00C472D8"/>
    <w:rsid w:val="00C5149C"/>
    <w:rsid w:val="00C6033F"/>
    <w:rsid w:val="00C7329A"/>
    <w:rsid w:val="00C81FAE"/>
    <w:rsid w:val="00C846F3"/>
    <w:rsid w:val="00C871D2"/>
    <w:rsid w:val="00C87FDA"/>
    <w:rsid w:val="00C90F1D"/>
    <w:rsid w:val="00C922A6"/>
    <w:rsid w:val="00C970A4"/>
    <w:rsid w:val="00CA78E8"/>
    <w:rsid w:val="00CA7E60"/>
    <w:rsid w:val="00CB0529"/>
    <w:rsid w:val="00CC0755"/>
    <w:rsid w:val="00CD2E21"/>
    <w:rsid w:val="00CD6A90"/>
    <w:rsid w:val="00CD76B7"/>
    <w:rsid w:val="00CE16F7"/>
    <w:rsid w:val="00CE1A24"/>
    <w:rsid w:val="00CE5C36"/>
    <w:rsid w:val="00D0096F"/>
    <w:rsid w:val="00D12124"/>
    <w:rsid w:val="00D1478C"/>
    <w:rsid w:val="00D16E8E"/>
    <w:rsid w:val="00D17EFC"/>
    <w:rsid w:val="00D20E08"/>
    <w:rsid w:val="00D224FA"/>
    <w:rsid w:val="00D24138"/>
    <w:rsid w:val="00D27CA7"/>
    <w:rsid w:val="00D31375"/>
    <w:rsid w:val="00D31E89"/>
    <w:rsid w:val="00D63C77"/>
    <w:rsid w:val="00D678E1"/>
    <w:rsid w:val="00D7086E"/>
    <w:rsid w:val="00D722AF"/>
    <w:rsid w:val="00D845DB"/>
    <w:rsid w:val="00D846E0"/>
    <w:rsid w:val="00D86430"/>
    <w:rsid w:val="00DB02C7"/>
    <w:rsid w:val="00DB4459"/>
    <w:rsid w:val="00DD36D0"/>
    <w:rsid w:val="00DE2AB9"/>
    <w:rsid w:val="00DF02F5"/>
    <w:rsid w:val="00E10919"/>
    <w:rsid w:val="00E10A26"/>
    <w:rsid w:val="00E145B6"/>
    <w:rsid w:val="00E22F6C"/>
    <w:rsid w:val="00E230B0"/>
    <w:rsid w:val="00E26229"/>
    <w:rsid w:val="00E33100"/>
    <w:rsid w:val="00E34273"/>
    <w:rsid w:val="00E35186"/>
    <w:rsid w:val="00E3761C"/>
    <w:rsid w:val="00E4209F"/>
    <w:rsid w:val="00E44BFE"/>
    <w:rsid w:val="00E467C6"/>
    <w:rsid w:val="00E51827"/>
    <w:rsid w:val="00E52848"/>
    <w:rsid w:val="00E6174F"/>
    <w:rsid w:val="00E64260"/>
    <w:rsid w:val="00E6484E"/>
    <w:rsid w:val="00E71A69"/>
    <w:rsid w:val="00E7635F"/>
    <w:rsid w:val="00E81FE5"/>
    <w:rsid w:val="00EA0515"/>
    <w:rsid w:val="00EA2120"/>
    <w:rsid w:val="00EA5362"/>
    <w:rsid w:val="00EA7258"/>
    <w:rsid w:val="00EB0B87"/>
    <w:rsid w:val="00EB3DC1"/>
    <w:rsid w:val="00EB638A"/>
    <w:rsid w:val="00EC4AB3"/>
    <w:rsid w:val="00EC7BDB"/>
    <w:rsid w:val="00ED4848"/>
    <w:rsid w:val="00EE08DB"/>
    <w:rsid w:val="00EE5AE0"/>
    <w:rsid w:val="00EF08F1"/>
    <w:rsid w:val="00EF0A0E"/>
    <w:rsid w:val="00EF22A6"/>
    <w:rsid w:val="00EF3F55"/>
    <w:rsid w:val="00F17411"/>
    <w:rsid w:val="00F201C5"/>
    <w:rsid w:val="00F24AD9"/>
    <w:rsid w:val="00F30A89"/>
    <w:rsid w:val="00F351C1"/>
    <w:rsid w:val="00F41381"/>
    <w:rsid w:val="00F53AC3"/>
    <w:rsid w:val="00F61A66"/>
    <w:rsid w:val="00F846F8"/>
    <w:rsid w:val="00F84A40"/>
    <w:rsid w:val="00FA3AF1"/>
    <w:rsid w:val="00FB2787"/>
    <w:rsid w:val="00FC3B33"/>
    <w:rsid w:val="00FC4AFE"/>
    <w:rsid w:val="00FC726C"/>
    <w:rsid w:val="00FD17FD"/>
    <w:rsid w:val="00FF11F4"/>
    <w:rsid w:val="00FF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6E1CCC"/>
  <w15:docId w15:val="{AF9FCEC1-65D5-45A3-8D7D-E922ADA91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6E0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FA3A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9"/>
    <w:qFormat/>
    <w:rsid w:val="00FA3A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236B53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573B1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A3A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FA3AF1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36B53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73B1E"/>
    <w:rPr>
      <w:rFonts w:ascii="Cambria" w:hAnsi="Cambria" w:cs="Times New Roman"/>
      <w:color w:val="243F60"/>
    </w:rPr>
  </w:style>
  <w:style w:type="character" w:styleId="a3">
    <w:name w:val="Strong"/>
    <w:basedOn w:val="a0"/>
    <w:uiPriority w:val="99"/>
    <w:qFormat/>
    <w:rsid w:val="00FA3AF1"/>
    <w:rPr>
      <w:rFonts w:cs="Times New Roman"/>
      <w:b/>
      <w:bCs/>
    </w:rPr>
  </w:style>
  <w:style w:type="paragraph" w:styleId="a4">
    <w:name w:val="Normal (Web)"/>
    <w:basedOn w:val="a"/>
    <w:uiPriority w:val="99"/>
    <w:rsid w:val="00FA3A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FA3AF1"/>
    <w:rPr>
      <w:rFonts w:cs="Times New Roman"/>
      <w:color w:val="0000FF"/>
      <w:u w:val="single"/>
    </w:rPr>
  </w:style>
  <w:style w:type="paragraph" w:styleId="a6">
    <w:name w:val="Title"/>
    <w:basedOn w:val="a"/>
    <w:link w:val="a7"/>
    <w:uiPriority w:val="99"/>
    <w:qFormat/>
    <w:rsid w:val="00FA3AF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7">
    <w:name w:val="Заголовок Знак"/>
    <w:basedOn w:val="a0"/>
    <w:link w:val="a6"/>
    <w:uiPriority w:val="99"/>
    <w:locked/>
    <w:rsid w:val="00FA3AF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rsid w:val="00FA3AF1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/>
      <w:color w:val="000000"/>
      <w:spacing w:val="-6"/>
      <w:sz w:val="30"/>
      <w:szCs w:val="3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locked/>
    <w:rsid w:val="00FA3AF1"/>
    <w:rPr>
      <w:rFonts w:ascii="Times New Roman" w:hAnsi="Times New Roman" w:cs="Times New Roman"/>
      <w:color w:val="000000"/>
      <w:spacing w:val="-6"/>
      <w:sz w:val="30"/>
      <w:szCs w:val="30"/>
      <w:shd w:val="clear" w:color="auto" w:fill="FFFFFF"/>
      <w:lang w:eastAsia="ru-RU"/>
    </w:rPr>
  </w:style>
  <w:style w:type="paragraph" w:styleId="aa">
    <w:name w:val="Body Text Indent"/>
    <w:basedOn w:val="a"/>
    <w:link w:val="ab"/>
    <w:uiPriority w:val="99"/>
    <w:semiHidden/>
    <w:rsid w:val="00FA3AF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FA3AF1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FA3AF1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FA3AF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uiPriority w:val="99"/>
    <w:rsid w:val="00FA3AF1"/>
    <w:pPr>
      <w:spacing w:after="0" w:line="240" w:lineRule="auto"/>
      <w:ind w:firstLine="567"/>
      <w:jc w:val="both"/>
    </w:pPr>
    <w:rPr>
      <w:rFonts w:ascii="Times New Roman" w:eastAsia="Arial Unicode MS" w:hAnsi="Times New Roman"/>
      <w:sz w:val="24"/>
      <w:szCs w:val="24"/>
      <w:lang w:eastAsia="ru-RU"/>
    </w:rPr>
  </w:style>
  <w:style w:type="paragraph" w:styleId="ac">
    <w:name w:val="Block Text"/>
    <w:basedOn w:val="a"/>
    <w:uiPriority w:val="99"/>
    <w:semiHidden/>
    <w:rsid w:val="00FA3AF1"/>
    <w:pPr>
      <w:spacing w:after="0" w:line="240" w:lineRule="auto"/>
      <w:ind w:left="-57" w:right="-57" w:firstLine="709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rsid w:val="0051653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51653C"/>
    <w:rPr>
      <w:rFonts w:cs="Times New Roman"/>
      <w:sz w:val="16"/>
      <w:szCs w:val="16"/>
    </w:rPr>
  </w:style>
  <w:style w:type="paragraph" w:styleId="33">
    <w:name w:val="Body Text Indent 3"/>
    <w:basedOn w:val="a"/>
    <w:link w:val="34"/>
    <w:uiPriority w:val="99"/>
    <w:semiHidden/>
    <w:rsid w:val="0051653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51653C"/>
    <w:rPr>
      <w:rFonts w:cs="Times New Roman"/>
      <w:sz w:val="16"/>
      <w:szCs w:val="16"/>
    </w:rPr>
  </w:style>
  <w:style w:type="paragraph" w:styleId="ad">
    <w:name w:val="Balloon Text"/>
    <w:basedOn w:val="a"/>
    <w:link w:val="ae"/>
    <w:uiPriority w:val="99"/>
    <w:semiHidden/>
    <w:rsid w:val="00236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236B53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C90F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C90F1D"/>
    <w:rPr>
      <w:rFonts w:ascii="Arial" w:hAnsi="Arial" w:cs="Arial"/>
      <w:vanish/>
      <w:sz w:val="16"/>
      <w:szCs w:val="16"/>
      <w:lang w:eastAsia="ru-RU"/>
    </w:rPr>
  </w:style>
  <w:style w:type="character" w:customStyle="1" w:styleId="label">
    <w:name w:val="label"/>
    <w:basedOn w:val="a0"/>
    <w:uiPriority w:val="99"/>
    <w:rsid w:val="00C90F1D"/>
    <w:rPr>
      <w:rFonts w:cs="Times New Roman"/>
    </w:rPr>
  </w:style>
  <w:style w:type="character" w:customStyle="1" w:styleId="footnote">
    <w:name w:val="footnote"/>
    <w:basedOn w:val="a0"/>
    <w:uiPriority w:val="99"/>
    <w:rsid w:val="00C90F1D"/>
    <w:rPr>
      <w:rFonts w:cs="Times New Roman"/>
    </w:rPr>
  </w:style>
  <w:style w:type="character" w:customStyle="1" w:styleId="form-comment">
    <w:name w:val="form-comment"/>
    <w:basedOn w:val="a0"/>
    <w:uiPriority w:val="99"/>
    <w:rsid w:val="00C90F1D"/>
    <w:rPr>
      <w:rFonts w:cs="Times New Roman"/>
    </w:rPr>
  </w:style>
  <w:style w:type="character" w:customStyle="1" w:styleId="form-file-comment">
    <w:name w:val="form-file-comment"/>
    <w:basedOn w:val="a0"/>
    <w:uiPriority w:val="99"/>
    <w:rsid w:val="00C90F1D"/>
    <w:rPr>
      <w:rFonts w:cs="Times New Roman"/>
    </w:rPr>
  </w:style>
  <w:style w:type="character" w:customStyle="1" w:styleId="name">
    <w:name w:val="name"/>
    <w:basedOn w:val="a0"/>
    <w:uiPriority w:val="99"/>
    <w:rsid w:val="00C90F1D"/>
    <w:rPr>
      <w:rFonts w:cs="Times New Roman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C90F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C90F1D"/>
    <w:rPr>
      <w:rFonts w:ascii="Arial" w:hAnsi="Arial" w:cs="Arial"/>
      <w:vanish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535EC1"/>
    <w:pPr>
      <w:ind w:left="720"/>
      <w:contextualSpacing/>
    </w:pPr>
  </w:style>
  <w:style w:type="paragraph" w:styleId="af0">
    <w:name w:val="header"/>
    <w:basedOn w:val="a"/>
    <w:link w:val="af1"/>
    <w:uiPriority w:val="99"/>
    <w:rsid w:val="0053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locked/>
    <w:rsid w:val="00535EC1"/>
    <w:rPr>
      <w:rFonts w:cs="Times New Roman"/>
    </w:rPr>
  </w:style>
  <w:style w:type="paragraph" w:styleId="af2">
    <w:name w:val="footer"/>
    <w:basedOn w:val="a"/>
    <w:link w:val="af3"/>
    <w:uiPriority w:val="99"/>
    <w:rsid w:val="0053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535EC1"/>
    <w:rPr>
      <w:rFonts w:cs="Times New Roman"/>
    </w:rPr>
  </w:style>
  <w:style w:type="paragraph" w:customStyle="1" w:styleId="11">
    <w:name w:val="Абзац списка1"/>
    <w:basedOn w:val="a"/>
    <w:rsid w:val="005B3E4A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4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09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10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10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09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09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10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09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09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23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23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23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10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23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10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23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23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23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09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10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Белстат</Company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34-2</dc:creator>
  <cp:lastModifiedBy>Белявская Наталья Анатольевна</cp:lastModifiedBy>
  <cp:revision>15</cp:revision>
  <cp:lastPrinted>2026-04-28T07:42:00Z</cp:lastPrinted>
  <dcterms:created xsi:type="dcterms:W3CDTF">2023-06-01T13:28:00Z</dcterms:created>
  <dcterms:modified xsi:type="dcterms:W3CDTF">2026-04-28T08:06:00Z</dcterms:modified>
</cp:coreProperties>
</file>